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right="339"/>
      </w:pPr>
      <w:hyperlink r:id="rId5">
        <w:r>
          <w:rPr>
            <w:u w:val="thick"/>
          </w:rPr>
          <w:t>Федеральный закон от 25.12.2008 N 273-ФЗ (ред. от 26.07.2019) "О противодействии</w:t>
        </w:r>
      </w:hyperlink>
      <w:r>
        <w:rPr>
          <w:spacing w:val="-57"/>
        </w:rPr>
        <w:t> </w:t>
      </w:r>
      <w:hyperlink r:id="rId5">
        <w:bookmarkStart w:name="Статья 8. Представление сведений о доход" w:id="1"/>
        <w:bookmarkEnd w:id="1"/>
        <w:r>
          <w:rPr>
            <w:u w:val="thick"/>
          </w:rPr>
          <w:t>к</w:t>
        </w:r>
        <w:r>
          <w:rPr>
            <w:u w:val="thick"/>
          </w:rPr>
          <w:t>оррупции"</w:t>
        </w:r>
      </w:hyperlink>
    </w:p>
    <w:p>
      <w:pPr>
        <w:pStyle w:val="Title"/>
        <w:spacing w:line="252" w:lineRule="auto"/>
        <w:ind w:firstLine="540"/>
      </w:pPr>
      <w:r>
        <w:rPr/>
        <w:t>Статья</w:t>
      </w:r>
      <w:r>
        <w:rPr>
          <w:spacing w:val="44"/>
        </w:rPr>
        <w:t> </w:t>
      </w:r>
      <w:r>
        <w:rPr/>
        <w:t>8.</w:t>
      </w:r>
      <w:r>
        <w:rPr>
          <w:spacing w:val="44"/>
        </w:rPr>
        <w:t> </w:t>
      </w:r>
      <w:r>
        <w:rPr/>
        <w:t>Представление</w:t>
      </w:r>
      <w:r>
        <w:rPr>
          <w:spacing w:val="44"/>
        </w:rPr>
        <w:t> </w:t>
      </w:r>
      <w:r>
        <w:rPr/>
        <w:t>сведений</w:t>
      </w:r>
      <w:r>
        <w:rPr>
          <w:spacing w:val="45"/>
        </w:rPr>
        <w:t> </w:t>
      </w:r>
      <w:r>
        <w:rPr/>
        <w:t>о</w:t>
      </w:r>
      <w:r>
        <w:rPr>
          <w:spacing w:val="45"/>
        </w:rPr>
        <w:t> </w:t>
      </w:r>
      <w:r>
        <w:rPr/>
        <w:t>доходах,</w:t>
      </w:r>
      <w:r>
        <w:rPr>
          <w:spacing w:val="44"/>
        </w:rPr>
        <w:t> </w:t>
      </w:r>
      <w:r>
        <w:rPr/>
        <w:t>об</w:t>
      </w:r>
      <w:r>
        <w:rPr>
          <w:spacing w:val="45"/>
        </w:rPr>
        <w:t> </w:t>
      </w:r>
      <w:r>
        <w:rPr/>
        <w:t>имуществе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/>
        <w:t>обязательствах</w:t>
      </w:r>
      <w:r>
        <w:rPr>
          <w:spacing w:val="-57"/>
        </w:rPr>
        <w:t> </w:t>
      </w:r>
      <w:r>
        <w:rPr/>
        <w:t>имущественного</w:t>
      </w:r>
      <w:r>
        <w:rPr>
          <w:spacing w:val="-2"/>
        </w:rPr>
        <w:t> </w:t>
      </w:r>
      <w:r>
        <w:rPr/>
        <w:t>характера</w:t>
      </w:r>
    </w:p>
    <w:p>
      <w:pPr>
        <w:pStyle w:val="BodyText"/>
        <w:spacing w:line="314" w:lineRule="auto" w:before="140"/>
        <w:ind w:right="3998"/>
        <w:jc w:val="left"/>
      </w:pPr>
      <w:r>
        <w:rPr/>
        <w:t>(в ред. Федерального </w:t>
      </w:r>
      <w:hyperlink r:id="rId6">
        <w:r>
          <w:rPr>
            <w:u w:val="single"/>
          </w:rPr>
          <w:t>закона</w:t>
        </w:r>
        <w:r>
          <w:rPr/>
          <w:t> </w:t>
        </w:r>
      </w:hyperlink>
      <w:r>
        <w:rPr/>
        <w:t>от 03.12.2012 N 231-ФЗ)</w:t>
      </w:r>
      <w:r>
        <w:rPr>
          <w:spacing w:val="-57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текст в</w:t>
      </w:r>
      <w:r>
        <w:rPr>
          <w:spacing w:val="-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редакции)</w:t>
      </w:r>
    </w:p>
    <w:p>
      <w:pPr>
        <w:pStyle w:val="BodyText"/>
        <w:spacing w:line="312" w:lineRule="auto" w:before="122"/>
        <w:ind w:left="641" w:right="3458"/>
        <w:jc w:val="left"/>
      </w:pPr>
      <w:r>
        <w:rPr/>
        <w:t>(в ред. Федерального </w:t>
      </w:r>
      <w:hyperlink r:id="rId7">
        <w:r>
          <w:rPr>
            <w:u w:val="single"/>
          </w:rPr>
          <w:t>закона</w:t>
        </w:r>
        <w:r>
          <w:rPr/>
          <w:t> </w:t>
        </w:r>
      </w:hyperlink>
      <w:r>
        <w:rPr/>
        <w:t>от 21.11.2011 N 329-ФЗ)</w:t>
      </w:r>
      <w:r>
        <w:rPr>
          <w:spacing w:val="-57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текст в</w:t>
      </w:r>
      <w:r>
        <w:rPr>
          <w:spacing w:val="-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редакции)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52" w:lineRule="auto" w:before="223" w:after="0"/>
        <w:ind w:left="101" w:right="103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характера, а также о доходах, об имуществе и обязательствах имущественного характера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супруги</w:t>
      </w:r>
      <w:r>
        <w:rPr>
          <w:spacing w:val="1"/>
          <w:sz w:val="24"/>
        </w:rPr>
        <w:t> </w:t>
      </w:r>
      <w:r>
        <w:rPr>
          <w:sz w:val="24"/>
        </w:rPr>
        <w:t>(супруга)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представителю</w:t>
      </w:r>
      <w:r>
        <w:rPr>
          <w:spacing w:val="-1"/>
          <w:sz w:val="24"/>
        </w:rPr>
        <w:t> </w:t>
      </w:r>
      <w:r>
        <w:rPr>
          <w:sz w:val="24"/>
        </w:rPr>
        <w:t>нанимателя (работодателю):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52" w:lineRule="auto" w:before="0" w:after="0"/>
        <w:ind w:left="101" w:right="590" w:firstLine="540"/>
        <w:jc w:val="both"/>
        <w:rPr>
          <w:sz w:val="24"/>
        </w:rPr>
      </w:pPr>
      <w:r>
        <w:rPr>
          <w:sz w:val="24"/>
        </w:rPr>
        <w:t>граждане, претендующие на замещение должностей государственной службы;</w:t>
      </w:r>
      <w:r>
        <w:rPr>
          <w:spacing w:val="-57"/>
          <w:sz w:val="24"/>
        </w:rPr>
        <w:t> </w:t>
      </w:r>
      <w:r>
        <w:rPr>
          <w:sz w:val="24"/>
        </w:rPr>
        <w:t>(п.</w:t>
      </w:r>
      <w:r>
        <w:rPr>
          <w:spacing w:val="-1"/>
          <w:sz w:val="24"/>
        </w:rPr>
        <w:t> </w:t>
      </w:r>
      <w:r>
        <w:rPr>
          <w:sz w:val="24"/>
        </w:rPr>
        <w:t>1 в</w:t>
      </w:r>
      <w:r>
        <w:rPr>
          <w:spacing w:val="-1"/>
          <w:sz w:val="24"/>
        </w:rPr>
        <w:t> </w:t>
      </w:r>
      <w:r>
        <w:rPr>
          <w:sz w:val="24"/>
        </w:rPr>
        <w:t>ред. Федерального </w:t>
      </w:r>
      <w:hyperlink r:id="rId8">
        <w:r>
          <w:rPr>
            <w:sz w:val="24"/>
            <w:u w:val="single"/>
          </w:rPr>
          <w:t>закона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от 22.12.2014</w:t>
      </w:r>
      <w:r>
        <w:rPr>
          <w:spacing w:val="-3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431-ФЗ)</w:t>
      </w:r>
    </w:p>
    <w:p>
      <w:pPr>
        <w:pStyle w:val="BodyText"/>
        <w:spacing w:before="73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52" w:lineRule="auto" w:before="15" w:after="0"/>
        <w:ind w:left="101" w:right="103" w:firstLine="540"/>
        <w:jc w:val="both"/>
        <w:rPr>
          <w:sz w:val="24"/>
        </w:rPr>
      </w:pPr>
      <w:r>
        <w:rPr>
          <w:sz w:val="24"/>
        </w:rPr>
        <w:t>граждане, претендующие на замещение должностей членов Совета директоров</w:t>
      </w:r>
      <w:r>
        <w:rPr>
          <w:spacing w:val="1"/>
          <w:sz w:val="24"/>
        </w:rPr>
        <w:t> </w:t>
      </w:r>
      <w:r>
        <w:rPr>
          <w:sz w:val="24"/>
        </w:rPr>
        <w:t>Центрального</w:t>
      </w:r>
      <w:r>
        <w:rPr>
          <w:spacing w:val="1"/>
          <w:sz w:val="24"/>
        </w:rPr>
        <w:t> </w:t>
      </w:r>
      <w:r>
        <w:rPr>
          <w:sz w:val="24"/>
        </w:rPr>
        <w:t>банка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Центральном</w:t>
      </w:r>
      <w:r>
        <w:rPr>
          <w:spacing w:val="61"/>
          <w:sz w:val="24"/>
        </w:rPr>
        <w:t> </w:t>
      </w:r>
      <w:r>
        <w:rPr>
          <w:sz w:val="24"/>
        </w:rPr>
        <w:t>банке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включенных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9">
        <w:r>
          <w:rPr>
            <w:sz w:val="24"/>
            <w:u w:val="single"/>
          </w:rPr>
          <w:t>перечень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утвержденный</w:t>
      </w:r>
      <w:r>
        <w:rPr>
          <w:spacing w:val="1"/>
          <w:sz w:val="24"/>
        </w:rPr>
        <w:t> </w:t>
      </w:r>
      <w:r>
        <w:rPr>
          <w:sz w:val="24"/>
        </w:rPr>
        <w:t>Советом</w:t>
      </w:r>
      <w:r>
        <w:rPr>
          <w:spacing w:val="1"/>
          <w:sz w:val="24"/>
        </w:rPr>
        <w:t> </w:t>
      </w:r>
      <w:r>
        <w:rPr>
          <w:sz w:val="24"/>
        </w:rPr>
        <w:t>директоров</w:t>
      </w:r>
      <w:r>
        <w:rPr>
          <w:spacing w:val="1"/>
          <w:sz w:val="24"/>
        </w:rPr>
        <w:t> </w:t>
      </w:r>
      <w:r>
        <w:rPr>
          <w:sz w:val="24"/>
        </w:rPr>
        <w:t>Центрального</w:t>
      </w:r>
      <w:r>
        <w:rPr>
          <w:spacing w:val="-1"/>
          <w:sz w:val="24"/>
        </w:rPr>
        <w:t> </w:t>
      </w:r>
      <w:r>
        <w:rPr>
          <w:sz w:val="24"/>
        </w:rPr>
        <w:t>банка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BodyText"/>
        <w:spacing w:before="0"/>
      </w:pPr>
      <w:r>
        <w:rPr/>
        <w:t>(п.</w:t>
      </w:r>
      <w:r>
        <w:rPr>
          <w:spacing w:val="-1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 Федеральным</w:t>
      </w:r>
      <w:r>
        <w:rPr>
          <w:spacing w:val="-2"/>
        </w:rPr>
        <w:t> </w:t>
      </w:r>
      <w:hyperlink r:id="rId10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03.12.2012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231-ФЗ)</w:t>
      </w:r>
    </w:p>
    <w:p>
      <w:pPr>
        <w:pStyle w:val="ListParagraph"/>
        <w:numPr>
          <w:ilvl w:val="1"/>
          <w:numId w:val="2"/>
        </w:numPr>
        <w:tabs>
          <w:tab w:pos="1139" w:val="left" w:leader="none"/>
        </w:tabs>
        <w:spacing w:line="252" w:lineRule="auto" w:before="14" w:after="0"/>
        <w:ind w:left="101" w:right="106" w:firstLine="540"/>
        <w:jc w:val="both"/>
        <w:rPr>
          <w:sz w:val="24"/>
        </w:rPr>
      </w:pPr>
      <w:r>
        <w:rPr>
          <w:sz w:val="24"/>
        </w:rPr>
        <w:t>граждане, претендующие на замещение</w:t>
      </w:r>
      <w:r>
        <w:rPr>
          <w:spacing w:val="1"/>
          <w:sz w:val="24"/>
        </w:rPr>
        <w:t> </w:t>
      </w:r>
      <w:r>
        <w:rPr>
          <w:sz w:val="24"/>
        </w:rPr>
        <w:t>должностей муниципальной службы,</w:t>
      </w:r>
      <w:r>
        <w:rPr>
          <w:spacing w:val="1"/>
          <w:sz w:val="24"/>
        </w:rPr>
        <w:t> </w:t>
      </w:r>
      <w:r>
        <w:rPr>
          <w:sz w:val="24"/>
        </w:rPr>
        <w:t>включенных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11">
        <w:r>
          <w:rPr>
            <w:sz w:val="24"/>
            <w:u w:val="single"/>
          </w:rPr>
          <w:t>перечни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BodyText"/>
        <w:spacing w:before="2"/>
      </w:pPr>
      <w:r>
        <w:rPr/>
        <w:t>(п.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введен Федеральным</w:t>
      </w:r>
      <w:r>
        <w:rPr>
          <w:spacing w:val="-2"/>
        </w:rPr>
        <w:t> </w:t>
      </w:r>
      <w:hyperlink r:id="rId12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22.12.2014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431-ФЗ)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52" w:lineRule="auto" w:before="12" w:after="0"/>
        <w:ind w:left="101" w:right="104" w:firstLine="540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претендующие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замещение</w:t>
      </w:r>
      <w:r>
        <w:rPr>
          <w:spacing w:val="1"/>
          <w:sz w:val="24"/>
        </w:rPr>
        <w:t> </w:t>
      </w:r>
      <w:r>
        <w:rPr>
          <w:sz w:val="24"/>
        </w:rPr>
        <w:t>должностей,</w:t>
      </w:r>
      <w:r>
        <w:rPr>
          <w:spacing w:val="1"/>
          <w:sz w:val="24"/>
        </w:rPr>
        <w:t> </w:t>
      </w:r>
      <w:r>
        <w:rPr>
          <w:sz w:val="24"/>
        </w:rPr>
        <w:t>включенных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13">
        <w:r>
          <w:rPr>
            <w:sz w:val="24"/>
            <w:u w:val="single"/>
          </w:rPr>
          <w:t>перечни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корпорациях,</w:t>
      </w:r>
      <w:r>
        <w:rPr>
          <w:spacing w:val="1"/>
          <w:sz w:val="24"/>
        </w:rPr>
        <w:t> </w:t>
      </w:r>
      <w:r>
        <w:rPr>
          <w:sz w:val="24"/>
        </w:rPr>
        <w:t>публично-правовых</w:t>
      </w:r>
      <w:r>
        <w:rPr>
          <w:spacing w:val="1"/>
          <w:sz w:val="24"/>
        </w:rPr>
        <w:t> </w:t>
      </w:r>
      <w:r>
        <w:rPr>
          <w:sz w:val="24"/>
        </w:rPr>
        <w:t>компаниях,</w:t>
      </w:r>
      <w:r>
        <w:rPr>
          <w:spacing w:val="1"/>
          <w:sz w:val="24"/>
        </w:rPr>
        <w:t> </w:t>
      </w:r>
      <w:r>
        <w:rPr>
          <w:sz w:val="24"/>
        </w:rPr>
        <w:t>Пенсионном</w:t>
      </w:r>
      <w:r>
        <w:rPr>
          <w:spacing w:val="1"/>
          <w:sz w:val="24"/>
        </w:rPr>
        <w:t> </w:t>
      </w:r>
      <w:r>
        <w:rPr>
          <w:sz w:val="24"/>
        </w:rPr>
        <w:t>фонде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Фонде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Федеральном</w:t>
      </w:r>
      <w:r>
        <w:rPr>
          <w:spacing w:val="1"/>
          <w:sz w:val="24"/>
        </w:rPr>
        <w:t> </w:t>
      </w:r>
      <w:r>
        <w:rPr>
          <w:sz w:val="24"/>
        </w:rPr>
        <w:t>фонде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страхования,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-57"/>
          <w:sz w:val="24"/>
        </w:rPr>
        <w:t> </w:t>
      </w:r>
      <w:r>
        <w:rPr>
          <w:sz w:val="24"/>
        </w:rPr>
        <w:t>создаваемых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Федерацией на</w:t>
      </w:r>
      <w:r>
        <w:rPr>
          <w:spacing w:val="-1"/>
          <w:sz w:val="24"/>
        </w:rPr>
        <w:t> </w:t>
      </w:r>
      <w:r>
        <w:rPr>
          <w:sz w:val="24"/>
        </w:rPr>
        <w:t>основании федеральных</w:t>
      </w:r>
      <w:r>
        <w:rPr>
          <w:spacing w:val="2"/>
          <w:sz w:val="24"/>
        </w:rPr>
        <w:t> </w:t>
      </w:r>
      <w:r>
        <w:rPr>
          <w:sz w:val="24"/>
        </w:rPr>
        <w:t>законов;</w:t>
      </w:r>
    </w:p>
    <w:p>
      <w:pPr>
        <w:pStyle w:val="BodyText"/>
        <w:spacing w:before="2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4">
        <w:r>
          <w:rPr>
            <w:u w:val="single"/>
          </w:rPr>
          <w:t>закона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03.07.2016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236-ФЗ)</w:t>
      </w:r>
    </w:p>
    <w:p>
      <w:pPr>
        <w:pStyle w:val="BodyText"/>
        <w:spacing w:before="86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52" w:lineRule="auto" w:before="15" w:after="0"/>
        <w:ind w:left="101" w:right="107" w:firstLine="540"/>
        <w:jc w:val="both"/>
        <w:rPr>
          <w:sz w:val="24"/>
        </w:rPr>
      </w:pPr>
      <w:r>
        <w:rPr>
          <w:sz w:val="24"/>
        </w:rPr>
        <w:t>граждане, претендующие на замещение должностей уполномоченного по правам</w:t>
      </w:r>
      <w:r>
        <w:rPr>
          <w:spacing w:val="-57"/>
          <w:sz w:val="24"/>
        </w:rPr>
        <w:t> </w:t>
      </w:r>
      <w:r>
        <w:rPr>
          <w:sz w:val="24"/>
        </w:rPr>
        <w:t>потребителей финансовых услуг (далее - финансовый уполномоченный), руководителя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-2"/>
          <w:sz w:val="24"/>
        </w:rPr>
        <w:t> </w:t>
      </w:r>
      <w:r>
        <w:rPr>
          <w:sz w:val="24"/>
        </w:rPr>
        <w:t>обеспечения деятельности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уполномоченного;</w:t>
      </w:r>
    </w:p>
    <w:p>
      <w:pPr>
        <w:pStyle w:val="BodyText"/>
        <w:spacing w:before="1"/>
      </w:pPr>
      <w:r>
        <w:rPr/>
        <w:t>(п.</w:t>
      </w:r>
      <w:r>
        <w:rPr>
          <w:spacing w:val="-1"/>
        </w:rPr>
        <w:t> </w:t>
      </w:r>
      <w:r>
        <w:rPr/>
        <w:t>2.1</w:t>
      </w:r>
      <w:r>
        <w:rPr>
          <w:spacing w:val="-1"/>
        </w:rPr>
        <w:t> </w:t>
      </w:r>
      <w:r>
        <w:rPr/>
        <w:t>введен Федеральным</w:t>
      </w:r>
      <w:r>
        <w:rPr>
          <w:spacing w:val="-2"/>
        </w:rPr>
        <w:t> </w:t>
      </w:r>
      <w:hyperlink r:id="rId15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04.06.2018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133-ФЗ)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52" w:lineRule="auto" w:before="12" w:after="0"/>
        <w:ind w:left="101" w:right="105" w:firstLine="540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61"/>
          <w:sz w:val="24"/>
        </w:rPr>
        <w:t> </w:t>
      </w:r>
      <w:r>
        <w:rPr>
          <w:sz w:val="24"/>
        </w:rPr>
        <w:t>претендующие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замещение   отдельных   должностей,</w:t>
      </w:r>
      <w:r>
        <w:rPr>
          <w:spacing w:val="60"/>
          <w:sz w:val="24"/>
        </w:rPr>
        <w:t> </w:t>
      </w:r>
      <w:r>
        <w:rPr>
          <w:sz w:val="24"/>
        </w:rPr>
        <w:t>включенных</w:t>
      </w:r>
      <w:r>
        <w:rPr>
          <w:spacing w:val="-57"/>
          <w:sz w:val="24"/>
        </w:rPr>
        <w:t> </w:t>
      </w:r>
      <w:r>
        <w:rPr>
          <w:sz w:val="24"/>
        </w:rPr>
        <w:t>в </w:t>
      </w:r>
      <w:hyperlink r:id="rId16">
        <w:r>
          <w:rPr>
            <w:sz w:val="24"/>
            <w:u w:val="single"/>
          </w:rPr>
          <w:t>перечни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органами,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трудового договора в организациях, создаваемых для выполнения задач, поставленных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органами;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52" w:lineRule="auto" w:before="3" w:after="0"/>
        <w:ind w:left="101" w:right="109" w:firstLine="540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> </w:t>
      </w:r>
      <w:r>
        <w:rPr>
          <w:sz w:val="24"/>
        </w:rPr>
        <w:t>претендующие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замещение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(муниципальных)</w:t>
      </w:r>
      <w:r>
        <w:rPr>
          <w:spacing w:val="1"/>
          <w:sz w:val="24"/>
        </w:rPr>
        <w:t> </w:t>
      </w:r>
      <w:r>
        <w:rPr>
          <w:sz w:val="24"/>
        </w:rPr>
        <w:t>учреждений;</w:t>
      </w:r>
    </w:p>
    <w:p>
      <w:pPr>
        <w:pStyle w:val="BodyText"/>
        <w:spacing w:line="275" w:lineRule="exact" w:before="0"/>
      </w:pPr>
      <w:r>
        <w:rPr/>
        <w:t>(п.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введен Федеральным</w:t>
      </w:r>
      <w:r>
        <w:rPr>
          <w:spacing w:val="-2"/>
        </w:rPr>
        <w:t> </w:t>
      </w:r>
      <w:hyperlink r:id="rId17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29.12.2012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280-ФЗ)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</w:tabs>
        <w:spacing w:line="252" w:lineRule="auto" w:before="14" w:after="0"/>
        <w:ind w:left="101" w:right="105" w:firstLine="540"/>
        <w:jc w:val="both"/>
        <w:rPr>
          <w:sz w:val="24"/>
        </w:rPr>
      </w:pPr>
      <w:r>
        <w:rPr>
          <w:sz w:val="24"/>
        </w:rPr>
        <w:t>лица, замещающие должности государственной службы, включенные в </w:t>
      </w:r>
      <w:hyperlink r:id="rId16">
        <w:r>
          <w:rPr>
            <w:sz w:val="24"/>
            <w:u w:val="single"/>
          </w:rPr>
          <w:t>перечни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-2"/>
          <w:sz w:val="24"/>
        </w:rPr>
        <w:t> </w:t>
      </w:r>
      <w:r>
        <w:rPr>
          <w:sz w:val="24"/>
        </w:rPr>
        <w:t>нормативными правовыми</w:t>
      </w:r>
      <w:r>
        <w:rPr>
          <w:spacing w:val="1"/>
          <w:sz w:val="24"/>
        </w:rPr>
        <w:t> </w:t>
      </w:r>
      <w:r>
        <w:rPr>
          <w:sz w:val="24"/>
        </w:rPr>
        <w:t>актами Российской Федерации;</w:t>
      </w:r>
    </w:p>
    <w:p>
      <w:pPr>
        <w:pStyle w:val="BodyText"/>
        <w:spacing w:before="2"/>
      </w:pPr>
      <w:r>
        <w:rPr/>
        <w:t>(п.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введен Федеральным</w:t>
      </w:r>
      <w:r>
        <w:rPr>
          <w:spacing w:val="-2"/>
        </w:rPr>
        <w:t> </w:t>
      </w:r>
      <w:hyperlink r:id="rId18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22.12.2014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431-ФЗ)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14" w:after="0"/>
        <w:ind w:left="900" w:right="0" w:hanging="26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> </w:t>
      </w:r>
      <w:r>
        <w:rPr>
          <w:sz w:val="24"/>
        </w:rPr>
        <w:t>замещающие</w:t>
      </w:r>
      <w:r>
        <w:rPr>
          <w:spacing w:val="-2"/>
          <w:sz w:val="24"/>
        </w:rPr>
        <w:t> </w:t>
      </w:r>
      <w:r>
        <w:rPr>
          <w:sz w:val="24"/>
        </w:rPr>
        <w:t>должности, указанные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hyperlink r:id="rId19">
        <w:r>
          <w:rPr>
            <w:sz w:val="24"/>
            <w:u w:val="single"/>
          </w:rPr>
          <w:t>пунктах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1.1</w:t>
        </w:r>
      </w:hyperlink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hyperlink r:id="rId20">
        <w:r>
          <w:rPr>
            <w:sz w:val="24"/>
            <w:u w:val="single"/>
          </w:rPr>
          <w:t>3.1</w:t>
        </w:r>
      </w:hyperlink>
      <w:r>
        <w:rPr>
          <w:spacing w:val="-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части.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3"/>
      </w:pPr>
      <w:r>
        <w:rPr/>
        <w:t>(п.</w:t>
      </w:r>
      <w:r>
        <w:rPr>
          <w:spacing w:val="-1"/>
        </w:rPr>
        <w:t> </w:t>
      </w:r>
      <w:r>
        <w:rPr/>
        <w:t>4 в</w:t>
      </w:r>
      <w:r>
        <w:rPr>
          <w:spacing w:val="-2"/>
        </w:rPr>
        <w:t> </w:t>
      </w:r>
      <w:r>
        <w:rPr/>
        <w:t>ред. Федерального </w:t>
      </w:r>
      <w:hyperlink r:id="rId21">
        <w:r>
          <w:rPr>
            <w:u w:val="single"/>
          </w:rPr>
          <w:t>закона</w:t>
        </w:r>
        <w:r>
          <w:rPr>
            <w:spacing w:val="-4"/>
          </w:rPr>
          <w:t> </w:t>
        </w:r>
      </w:hyperlink>
      <w:r>
        <w:rPr/>
        <w:t>от 22.12.2014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431-ФЗ)</w:t>
      </w:r>
    </w:p>
    <w:p>
      <w:pPr>
        <w:pStyle w:val="BodyText"/>
        <w:spacing w:before="86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1"/>
          <w:numId w:val="3"/>
        </w:numPr>
        <w:tabs>
          <w:tab w:pos="1098" w:val="left" w:leader="none"/>
        </w:tabs>
        <w:spacing w:line="252" w:lineRule="auto" w:before="15" w:after="0"/>
        <w:ind w:left="101" w:right="104" w:firstLine="540"/>
        <w:jc w:val="both"/>
        <w:rPr>
          <w:sz w:val="24"/>
        </w:rPr>
      </w:pPr>
      <w:r>
        <w:rPr>
          <w:sz w:val="24"/>
        </w:rPr>
        <w:t>Граждане, поступающие на обучение в образовательные организации 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ведении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 обеспечения безопасности, обязаны представлять сведения о своих доходах, об</w:t>
      </w:r>
      <w:r>
        <w:rPr>
          <w:spacing w:val="1"/>
          <w:sz w:val="24"/>
        </w:rPr>
        <w:t> </w:t>
      </w:r>
      <w:r>
        <w:rPr>
          <w:sz w:val="24"/>
        </w:rPr>
        <w:t>имуществе и обязательствах имущественного характера, а также о доходах, об 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супруг</w:t>
      </w:r>
      <w:r>
        <w:rPr>
          <w:spacing w:val="1"/>
          <w:sz w:val="24"/>
        </w:rPr>
        <w:t> </w:t>
      </w:r>
      <w:r>
        <w:rPr>
          <w:sz w:val="24"/>
        </w:rPr>
        <w:t>(супругов)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</w:t>
      </w:r>
      <w:r>
        <w:rPr>
          <w:sz w:val="24"/>
        </w:rPr>
        <w:t>исполнительной 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 обеспечения безопасности.</w:t>
      </w:r>
    </w:p>
    <w:p>
      <w:pPr>
        <w:pStyle w:val="BodyText"/>
        <w:spacing w:before="2"/>
      </w:pPr>
      <w:r>
        <w:rPr/>
        <w:t>(часть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2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03.04.2017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64-ФЗ)</w:t>
      </w:r>
    </w:p>
    <w:p>
      <w:pPr>
        <w:pStyle w:val="ListParagraph"/>
        <w:numPr>
          <w:ilvl w:val="1"/>
          <w:numId w:val="3"/>
        </w:numPr>
        <w:tabs>
          <w:tab w:pos="1081" w:val="left" w:leader="none"/>
        </w:tabs>
        <w:spacing w:line="252" w:lineRule="auto" w:before="14" w:after="0"/>
        <w:ind w:left="101" w:right="105" w:firstLine="540"/>
        <w:jc w:val="both"/>
        <w:rPr>
          <w:sz w:val="24"/>
        </w:rPr>
      </w:pPr>
      <w:r>
        <w:rPr>
          <w:sz w:val="24"/>
        </w:rPr>
        <w:t>Граждане, призываемые на военную службу, не представляют сведения о своих</w:t>
      </w:r>
      <w:r>
        <w:rPr>
          <w:spacing w:val="1"/>
          <w:sz w:val="24"/>
        </w:rPr>
        <w:t> </w:t>
      </w:r>
      <w:r>
        <w:rPr>
          <w:sz w:val="24"/>
        </w:rPr>
        <w:t>доходах, об имуществе и обязательствах имущественного характера, а также о доходах, об</w:t>
      </w:r>
      <w:r>
        <w:rPr>
          <w:spacing w:val="-57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супруг</w:t>
      </w:r>
      <w:r>
        <w:rPr>
          <w:spacing w:val="1"/>
          <w:sz w:val="24"/>
        </w:rPr>
        <w:t> </w:t>
      </w:r>
      <w:r>
        <w:rPr>
          <w:sz w:val="24"/>
        </w:rPr>
        <w:t>(супругов)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0"/>
      </w:pPr>
      <w:r>
        <w:rPr/>
        <w:t>(часть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3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03.04.2017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64-ФЗ)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5" w:after="0"/>
        <w:ind w:left="101" w:right="106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24">
        <w:r>
          <w:rPr>
            <w:sz w:val="24"/>
            <w:u w:val="single"/>
          </w:rPr>
          <w:t>части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</w:t>
        </w:r>
        <w:r>
          <w:rPr>
            <w:sz w:val="24"/>
          </w:rPr>
          <w:t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61"/>
          <w:sz w:val="24"/>
        </w:rPr>
        <w:t> </w:t>
      </w:r>
      <w:r>
        <w:rPr>
          <w:sz w:val="24"/>
        </w:rPr>
        <w:t>правовыми </w:t>
      </w:r>
      <w:hyperlink r:id="rId13">
        <w:r>
          <w:rPr>
            <w:sz w:val="24"/>
            <w:u w:val="single"/>
          </w:rPr>
          <w:t>актами</w:t>
        </w:r>
        <w:r>
          <w:rPr>
            <w:sz w:val="24"/>
          </w:rPr>
          <w:t>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и</w:t>
      </w:r>
      <w:r>
        <w:rPr>
          <w:spacing w:val="1"/>
          <w:sz w:val="24"/>
        </w:rPr>
        <w:t> </w:t>
      </w:r>
      <w:r>
        <w:rPr>
          <w:sz w:val="24"/>
        </w:rPr>
        <w:t>нормативными </w:t>
      </w:r>
      <w:hyperlink r:id="rId25">
        <w:r>
          <w:rPr>
            <w:sz w:val="24"/>
            <w:u w:val="single"/>
          </w:rPr>
          <w:t>актами</w:t>
        </w:r>
      </w:hyperlink>
      <w:r>
        <w:rPr>
          <w:sz w:val="24"/>
        </w:rPr>
        <w:t>Центрального банка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0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6">
        <w:r>
          <w:rPr>
            <w:u w:val="single"/>
          </w:rPr>
          <w:t>закона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03.12.2012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231-ФЗ)</w:t>
      </w:r>
    </w:p>
    <w:p>
      <w:pPr>
        <w:pStyle w:val="BodyText"/>
        <w:spacing w:before="86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52" w:lineRule="auto" w:before="15" w:after="0"/>
        <w:ind w:left="101" w:right="103" w:firstLine="540"/>
        <w:jc w:val="both"/>
        <w:rPr>
          <w:sz w:val="24"/>
        </w:rPr>
      </w:pPr>
      <w:r>
        <w:rPr>
          <w:sz w:val="24"/>
        </w:rPr>
        <w:t>Сведения о доходах, об имуществе и обязательствах имущественного характера,</w:t>
      </w:r>
      <w:r>
        <w:rPr>
          <w:spacing w:val="1"/>
          <w:sz w:val="24"/>
        </w:rPr>
        <w:t> </w:t>
      </w:r>
      <w:r>
        <w:rPr>
          <w:sz w:val="24"/>
        </w:rPr>
        <w:t>представляемые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</w:t>
      </w:r>
      <w:hyperlink r:id="rId24">
        <w:r>
          <w:rPr>
            <w:sz w:val="24"/>
            <w:u w:val="single"/>
          </w:rPr>
          <w:t>частями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</w:t>
        </w:r>
        <w:r>
          <w:rPr>
            <w:sz w:val="24"/>
          </w:rPr>
          <w:t> </w:t>
        </w:r>
      </w:hyperlink>
      <w:r>
        <w:rPr>
          <w:sz w:val="24"/>
        </w:rPr>
        <w:t>и </w:t>
      </w:r>
      <w:hyperlink r:id="rId27">
        <w:r>
          <w:rPr>
            <w:sz w:val="24"/>
            <w:u w:val="single"/>
          </w:rPr>
          <w:t>1.1</w:t>
        </w:r>
      </w:hyperlink>
      <w:r>
        <w:rPr>
          <w:sz w:val="24"/>
        </w:rPr>
        <w:t>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относятся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информации ограниченного доступа. Сведения о доходах, об имуществе и 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   характера,   представляемые   гражданином   в   соответствии   с </w:t>
      </w:r>
      <w:hyperlink r:id="rId24">
        <w:r>
          <w:rPr>
            <w:sz w:val="24"/>
            <w:u w:val="single"/>
          </w:rPr>
          <w:t>частью</w:t>
        </w:r>
      </w:hyperlink>
      <w:r>
        <w:rPr>
          <w:spacing w:val="1"/>
          <w:sz w:val="24"/>
        </w:rPr>
        <w:t> </w:t>
      </w:r>
      <w:hyperlink r:id="rId24">
        <w:r>
          <w:rPr>
            <w:sz w:val="24"/>
            <w:u w:val="single"/>
          </w:rPr>
          <w:t>1</w:t>
        </w:r>
      </w:hyperlink>
      <w:r>
        <w:rPr>
          <w:sz w:val="24"/>
        </w:rPr>
        <w:t> или </w:t>
      </w:r>
      <w:hyperlink r:id="rId27">
        <w:r>
          <w:rPr>
            <w:sz w:val="24"/>
            <w:u w:val="single"/>
          </w:rPr>
          <w:t>1.1</w:t>
        </w:r>
        <w:r>
          <w:rPr>
            <w:sz w:val="24"/>
          </w:rPr>
          <w:t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непоступления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государственную или муниципальную службу, на работу в Центральный банк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государственную корпорацию, публично-правовую компанию, Пенсионный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страхования,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создаваемую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 в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создаваемую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-57"/>
          <w:sz w:val="24"/>
        </w:rPr>
        <w:t> </w:t>
      </w:r>
      <w:r>
        <w:rPr>
          <w:sz w:val="24"/>
        </w:rPr>
        <w:t>государственными органами, на должности финансового уполномоченного, руководителя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(муниципального)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находящуюся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ведении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дальнейшем не могут быть использованы и подлежат уничтожению. Сведения о 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представляемые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</w:t>
      </w:r>
      <w:hyperlink r:id="rId24">
        <w:r>
          <w:rPr>
            <w:sz w:val="24"/>
            <w:u w:val="single"/>
          </w:rPr>
          <w:t>частями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</w:t>
        </w:r>
        <w:r>
          <w:rPr>
            <w:sz w:val="24"/>
          </w:rPr>
          <w:t> </w:t>
        </w:r>
      </w:hyperlink>
      <w:r>
        <w:rPr>
          <w:sz w:val="24"/>
        </w:rPr>
        <w:t>и </w:t>
      </w:r>
      <w:hyperlink r:id="rId27">
        <w:r>
          <w:rPr>
            <w:sz w:val="24"/>
            <w:u w:val="single"/>
          </w:rPr>
          <w:t>1.1</w:t>
        </w:r>
      </w:hyperlink>
      <w:r>
        <w:rPr>
          <w:sz w:val="24"/>
        </w:rPr>
        <w:t>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отнесенные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сведениям,</w:t>
      </w:r>
      <w:r>
        <w:rPr>
          <w:spacing w:val="1"/>
          <w:sz w:val="24"/>
        </w:rPr>
        <w:t> </w:t>
      </w:r>
      <w:r>
        <w:rPr>
          <w:sz w:val="24"/>
        </w:rPr>
        <w:t>составляющим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тайну,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 государственной тайне.</w:t>
      </w:r>
    </w:p>
    <w:p>
      <w:pPr>
        <w:pStyle w:val="BodyText"/>
        <w:spacing w:before="3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03.04.2017</w:t>
      </w:r>
      <w:r>
        <w:rPr>
          <w:spacing w:val="-1"/>
        </w:rPr>
        <w:t> </w:t>
      </w:r>
      <w:hyperlink r:id="rId28">
        <w:r>
          <w:rPr>
            <w:u w:val="single"/>
          </w:rPr>
          <w:t>N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64-ФЗ</w:t>
        </w:r>
        <w:r>
          <w:rPr/>
          <w:t>,</w:t>
        </w:r>
      </w:hyperlink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04.06.2018 </w:t>
      </w:r>
      <w:hyperlink r:id="rId29">
        <w:r>
          <w:rPr>
            <w:u w:val="single"/>
          </w:rPr>
          <w:t>N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133-ФЗ</w:t>
        </w:r>
      </w:hyperlink>
      <w:r>
        <w:rPr/>
        <w:t>)</w:t>
      </w:r>
    </w:p>
    <w:p>
      <w:pPr>
        <w:pStyle w:val="BodyText"/>
        <w:spacing w:before="86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52" w:lineRule="auto" w:before="15" w:after="0"/>
        <w:ind w:left="101" w:right="104" w:firstLine="540"/>
        <w:jc w:val="both"/>
        <w:rPr>
          <w:sz w:val="24"/>
        </w:rPr>
      </w:pPr>
      <w:r>
        <w:rPr>
          <w:sz w:val="24"/>
        </w:rPr>
        <w:t>Не допускается использование сведений о доходах, об имуществе и обязательствах</w:t>
      </w:r>
      <w:r>
        <w:rPr>
          <w:spacing w:val="-57"/>
          <w:sz w:val="24"/>
        </w:rPr>
        <w:t> </w:t>
      </w:r>
      <w:r>
        <w:rPr>
          <w:sz w:val="24"/>
        </w:rPr>
        <w:t>имущественного характера, представляемых гражданином, служащим или работником в</w:t>
      </w:r>
      <w:r>
        <w:rPr>
          <w:spacing w:val="1"/>
          <w:sz w:val="24"/>
        </w:rPr>
        <w:t> </w:t>
      </w:r>
      <w:r>
        <w:rPr>
          <w:sz w:val="24"/>
        </w:rPr>
        <w:t>соответствии с </w:t>
      </w:r>
      <w:hyperlink r:id="rId24">
        <w:r>
          <w:rPr>
            <w:sz w:val="24"/>
            <w:u w:val="single"/>
          </w:rPr>
          <w:t>частями 1</w:t>
        </w:r>
        <w:r>
          <w:rPr>
            <w:sz w:val="24"/>
          </w:rPr>
          <w:t> </w:t>
        </w:r>
      </w:hyperlink>
      <w:r>
        <w:rPr>
          <w:sz w:val="24"/>
        </w:rPr>
        <w:t>и </w:t>
      </w:r>
      <w:hyperlink r:id="rId27">
        <w:r>
          <w:rPr>
            <w:sz w:val="24"/>
            <w:u w:val="single"/>
          </w:rPr>
          <w:t>1.1</w:t>
        </w:r>
      </w:hyperlink>
      <w:r>
        <w:rPr>
          <w:sz w:val="24"/>
        </w:rPr>
        <w:t> настоящей статьи, для установления либо определения его</w:t>
      </w:r>
      <w:r>
        <w:rPr>
          <w:spacing w:val="1"/>
          <w:sz w:val="24"/>
        </w:rPr>
        <w:t> </w:t>
      </w:r>
      <w:r>
        <w:rPr>
          <w:sz w:val="24"/>
        </w:rPr>
        <w:t>платежеспособности и платежеспособности его супруги (супруга) и 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сбора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прямой</w:t>
      </w:r>
      <w:r>
        <w:rPr>
          <w:spacing w:val="15"/>
          <w:sz w:val="24"/>
        </w:rPr>
        <w:t> </w:t>
      </w:r>
      <w:r>
        <w:rPr>
          <w:sz w:val="24"/>
        </w:rPr>
        <w:t>или</w:t>
      </w:r>
      <w:r>
        <w:rPr>
          <w:spacing w:val="15"/>
          <w:sz w:val="24"/>
        </w:rPr>
        <w:t> </w:t>
      </w:r>
      <w:r>
        <w:rPr>
          <w:sz w:val="24"/>
        </w:rPr>
        <w:t>косвенной</w:t>
      </w:r>
      <w:r>
        <w:rPr>
          <w:spacing w:val="13"/>
          <w:sz w:val="24"/>
        </w:rPr>
        <w:t> </w:t>
      </w:r>
      <w:r>
        <w:rPr>
          <w:sz w:val="24"/>
        </w:rPr>
        <w:t>форме</w:t>
      </w:r>
      <w:r>
        <w:rPr>
          <w:spacing w:val="13"/>
          <w:sz w:val="24"/>
        </w:rPr>
        <w:t> </w:t>
      </w:r>
      <w:r>
        <w:rPr>
          <w:sz w:val="24"/>
        </w:rPr>
        <w:t>пожертвований</w:t>
      </w:r>
      <w:r>
        <w:rPr>
          <w:spacing w:val="15"/>
          <w:sz w:val="24"/>
        </w:rPr>
        <w:t> </w:t>
      </w:r>
      <w:r>
        <w:rPr>
          <w:sz w:val="24"/>
        </w:rPr>
        <w:t>(взносов)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фонды</w:t>
      </w:r>
    </w:p>
    <w:p>
      <w:pPr>
        <w:spacing w:after="0" w:line="252" w:lineRule="auto"/>
        <w:jc w:val="both"/>
        <w:rPr>
          <w:sz w:val="24"/>
        </w:rPr>
        <w:sectPr>
          <w:pgSz w:w="11910" w:h="16840"/>
          <w:pgMar w:top="1060" w:bottom="280" w:left="1600" w:right="740"/>
        </w:sectPr>
      </w:pPr>
    </w:p>
    <w:p>
      <w:pPr>
        <w:pStyle w:val="BodyText"/>
        <w:spacing w:line="252" w:lineRule="auto" w:before="63"/>
        <w:jc w:val="left"/>
      </w:pPr>
      <w:r>
        <w:rPr/>
        <w:t>общественных</w:t>
      </w:r>
      <w:r>
        <w:rPr>
          <w:spacing w:val="31"/>
        </w:rPr>
        <w:t> </w:t>
      </w:r>
      <w:r>
        <w:rPr/>
        <w:t>объединений</w:t>
      </w:r>
      <w:r>
        <w:rPr>
          <w:spacing w:val="30"/>
        </w:rPr>
        <w:t> </w:t>
      </w:r>
      <w:r>
        <w:rPr/>
        <w:t>либо</w:t>
      </w:r>
      <w:r>
        <w:rPr>
          <w:spacing w:val="29"/>
        </w:rPr>
        <w:t> </w:t>
      </w:r>
      <w:r>
        <w:rPr/>
        <w:t>религиозных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иных</w:t>
      </w:r>
      <w:r>
        <w:rPr>
          <w:spacing w:val="31"/>
        </w:rPr>
        <w:t> </w:t>
      </w:r>
      <w:r>
        <w:rPr/>
        <w:t>организаций,</w:t>
      </w:r>
      <w:r>
        <w:rPr>
          <w:spacing w:val="29"/>
        </w:rPr>
        <w:t> </w:t>
      </w:r>
      <w:r>
        <w:rPr/>
        <w:t>а</w:t>
      </w:r>
      <w:r>
        <w:rPr>
          <w:spacing w:val="29"/>
        </w:rPr>
        <w:t> </w:t>
      </w:r>
      <w:r>
        <w:rPr/>
        <w:t>также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пользу</w:t>
      </w:r>
      <w:r>
        <w:rPr>
          <w:spacing w:val="-57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spacing w:before="1"/>
        <w:jc w:val="left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">
        <w:r>
          <w:rPr>
            <w:u w:val="single"/>
          </w:rPr>
          <w:t>закона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03.04.2017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64-ФЗ)</w:t>
      </w:r>
    </w:p>
    <w:p>
      <w:pPr>
        <w:pStyle w:val="BodyText"/>
        <w:spacing w:before="87"/>
        <w:jc w:val="left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52" w:lineRule="auto" w:before="14" w:after="0"/>
        <w:ind w:left="101" w:right="106" w:firstLine="54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виновные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разглашении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 имущественного характера, представляемых гражданином, служащим или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</w:t>
      </w:r>
      <w:hyperlink r:id="rId24">
        <w:r>
          <w:rPr>
            <w:sz w:val="24"/>
            <w:u w:val="single"/>
          </w:rPr>
          <w:t>частями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</w:t>
        </w:r>
        <w:r>
          <w:rPr>
            <w:sz w:val="24"/>
          </w:rPr>
          <w:t> </w:t>
        </w:r>
      </w:hyperlink>
      <w:r>
        <w:rPr>
          <w:sz w:val="24"/>
        </w:rPr>
        <w:t>и </w:t>
      </w:r>
      <w:hyperlink r:id="rId27">
        <w:r>
          <w:rPr>
            <w:sz w:val="24"/>
            <w:u w:val="single"/>
          </w:rPr>
          <w:t>1.1</w:t>
        </w:r>
      </w:hyperlink>
      <w:r>
        <w:rPr>
          <w:sz w:val="24"/>
        </w:rPr>
        <w:t>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использовании</w:t>
      </w:r>
      <w:r>
        <w:rPr>
          <w:spacing w:val="-57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BodyText"/>
        <w:spacing w:before="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">
        <w:r>
          <w:rPr>
            <w:u w:val="single"/>
          </w:rPr>
          <w:t>закона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03.04.2017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64-ФЗ)</w:t>
      </w:r>
    </w:p>
    <w:p>
      <w:pPr>
        <w:pStyle w:val="BodyText"/>
        <w:spacing w:before="86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52" w:lineRule="auto" w:before="15" w:after="0"/>
        <w:ind w:left="101" w:right="104" w:firstLine="540"/>
        <w:jc w:val="both"/>
        <w:rPr>
          <w:sz w:val="24"/>
        </w:rPr>
      </w:pPr>
      <w:r>
        <w:rPr>
          <w:sz w:val="24"/>
        </w:rPr>
        <w:t>Сведения о доходах, об имуществе и обязательствах имущественного характера,</w:t>
      </w:r>
      <w:r>
        <w:rPr>
          <w:spacing w:val="1"/>
          <w:sz w:val="24"/>
        </w:rPr>
        <w:t> </w:t>
      </w:r>
      <w:r>
        <w:rPr>
          <w:sz w:val="24"/>
        </w:rPr>
        <w:t>представляемые</w:t>
      </w:r>
      <w:r>
        <w:rPr>
          <w:spacing w:val="41"/>
          <w:sz w:val="24"/>
        </w:rPr>
        <w:t> </w:t>
      </w:r>
      <w:r>
        <w:rPr>
          <w:sz w:val="24"/>
        </w:rPr>
        <w:t>лицами,</w:t>
      </w:r>
      <w:r>
        <w:rPr>
          <w:spacing w:val="43"/>
          <w:sz w:val="24"/>
        </w:rPr>
        <w:t> </w:t>
      </w:r>
      <w:r>
        <w:rPr>
          <w:sz w:val="24"/>
        </w:rPr>
        <w:t>замещающими</w:t>
      </w:r>
      <w:r>
        <w:rPr>
          <w:spacing w:val="43"/>
          <w:sz w:val="24"/>
        </w:rPr>
        <w:t> </w:t>
      </w:r>
      <w:r>
        <w:rPr>
          <w:sz w:val="24"/>
        </w:rPr>
        <w:t>должности,</w:t>
      </w:r>
      <w:r>
        <w:rPr>
          <w:spacing w:val="46"/>
          <w:sz w:val="24"/>
        </w:rPr>
        <w:t> </w:t>
      </w:r>
      <w:r>
        <w:rPr>
          <w:sz w:val="24"/>
        </w:rPr>
        <w:t>указанные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hyperlink r:id="rId19">
        <w:r>
          <w:rPr>
            <w:sz w:val="24"/>
            <w:u w:val="single"/>
          </w:rPr>
          <w:t>пунктах</w:t>
        </w:r>
        <w:r>
          <w:rPr>
            <w:spacing w:val="45"/>
            <w:sz w:val="24"/>
            <w:u w:val="single"/>
          </w:rPr>
          <w:t> </w:t>
        </w:r>
        <w:r>
          <w:rPr>
            <w:sz w:val="24"/>
            <w:u w:val="single"/>
          </w:rPr>
          <w:t>1.1</w:t>
        </w:r>
      </w:hyperlink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hyperlink r:id="rId32">
        <w:r>
          <w:rPr>
            <w:sz w:val="24"/>
            <w:u w:val="single"/>
          </w:rPr>
          <w:t>3.2</w:t>
        </w:r>
        <w:r>
          <w:rPr>
            <w:spacing w:val="42"/>
            <w:sz w:val="24"/>
            <w:u w:val="single"/>
          </w:rPr>
          <w:t> </w:t>
        </w:r>
        <w:r>
          <w:rPr>
            <w:sz w:val="24"/>
            <w:u w:val="single"/>
          </w:rPr>
          <w:t>части</w:t>
        </w:r>
      </w:hyperlink>
      <w:r>
        <w:rPr>
          <w:spacing w:val="-57"/>
          <w:sz w:val="24"/>
        </w:rPr>
        <w:t> </w:t>
      </w:r>
      <w:hyperlink r:id="rId32">
        <w:r>
          <w:rPr>
            <w:sz w:val="24"/>
            <w:u w:val="single"/>
          </w:rPr>
          <w:t>1</w:t>
        </w:r>
      </w:hyperlink>
      <w:r>
        <w:rPr>
          <w:sz w:val="24"/>
        </w:rPr>
        <w:t>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размещаются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-57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официальных</w:t>
      </w:r>
      <w:r>
        <w:rPr>
          <w:spacing w:val="1"/>
          <w:sz w:val="24"/>
        </w:rPr>
        <w:t> </w:t>
      </w:r>
      <w:r>
        <w:rPr>
          <w:sz w:val="24"/>
        </w:rPr>
        <w:t>сайтах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Центрального</w:t>
      </w:r>
      <w:r>
        <w:rPr>
          <w:spacing w:val="1"/>
          <w:sz w:val="24"/>
        </w:rPr>
        <w:t> </w:t>
      </w:r>
      <w:r>
        <w:rPr>
          <w:sz w:val="24"/>
        </w:rPr>
        <w:t>банка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корпораций, публично-правовых компаний, Пенсионного фонда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страхования, иных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создаваемых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 и предоставляются для опубликования средствам массовой информации</w:t>
      </w:r>
      <w:r>
        <w:rPr>
          <w:spacing w:val="-57"/>
          <w:sz w:val="24"/>
        </w:rPr>
        <w:t> </w:t>
      </w:r>
      <w:r>
        <w:rPr>
          <w:sz w:val="24"/>
        </w:rPr>
        <w:t>в </w:t>
      </w:r>
      <w:hyperlink r:id="rId33">
        <w:r>
          <w:rPr>
            <w:sz w:val="24"/>
            <w:u w:val="single"/>
          </w:rPr>
          <w:t>порядке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определяемом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 </w:t>
      </w:r>
      <w:hyperlink r:id="rId34">
        <w:r>
          <w:rPr>
            <w:sz w:val="24"/>
            <w:u w:val="single"/>
          </w:rPr>
          <w:t>актами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Центрального банка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0"/>
        <w:jc w:val="left"/>
      </w:pPr>
      <w:r>
        <w:rPr/>
        <w:t>(в</w:t>
      </w:r>
      <w:r>
        <w:rPr>
          <w:spacing w:val="43"/>
        </w:rPr>
        <w:t> </w:t>
      </w:r>
      <w:r>
        <w:rPr/>
        <w:t>ред.</w:t>
      </w:r>
      <w:r>
        <w:rPr>
          <w:spacing w:val="104"/>
        </w:rPr>
        <w:t> </w:t>
      </w:r>
      <w:r>
        <w:rPr/>
        <w:t>Федеральных</w:t>
      </w:r>
      <w:r>
        <w:rPr>
          <w:spacing w:val="103"/>
        </w:rPr>
        <w:t> </w:t>
      </w:r>
      <w:r>
        <w:rPr/>
        <w:t>законов</w:t>
      </w:r>
      <w:r>
        <w:rPr>
          <w:spacing w:val="102"/>
        </w:rPr>
        <w:t> </w:t>
      </w:r>
      <w:r>
        <w:rPr/>
        <w:t>от</w:t>
      </w:r>
      <w:r>
        <w:rPr>
          <w:spacing w:val="102"/>
        </w:rPr>
        <w:t> </w:t>
      </w:r>
      <w:r>
        <w:rPr/>
        <w:t>03.12.2012 </w:t>
      </w:r>
      <w:hyperlink r:id="rId35">
        <w:r>
          <w:rPr>
            <w:u w:val="single"/>
          </w:rPr>
          <w:t>N</w:t>
        </w:r>
        <w:r>
          <w:rPr>
            <w:spacing w:val="102"/>
            <w:u w:val="single"/>
          </w:rPr>
          <w:t> </w:t>
        </w:r>
        <w:r>
          <w:rPr>
            <w:u w:val="single"/>
          </w:rPr>
          <w:t>231-ФЗ</w:t>
        </w:r>
        <w:r>
          <w:rPr/>
          <w:t>,</w:t>
        </w:r>
      </w:hyperlink>
      <w:r>
        <w:rPr>
          <w:spacing w:val="105"/>
        </w:rPr>
        <w:t> </w:t>
      </w:r>
      <w:r>
        <w:rPr/>
        <w:t>от</w:t>
      </w:r>
      <w:r>
        <w:rPr>
          <w:spacing w:val="102"/>
        </w:rPr>
        <w:t> </w:t>
      </w:r>
      <w:r>
        <w:rPr/>
        <w:t>28.11.2015 </w:t>
      </w:r>
      <w:hyperlink r:id="rId36">
        <w:r>
          <w:rPr>
            <w:u w:val="single"/>
          </w:rPr>
          <w:t>N</w:t>
        </w:r>
        <w:r>
          <w:rPr>
            <w:spacing w:val="102"/>
            <w:u w:val="single"/>
          </w:rPr>
          <w:t> </w:t>
        </w:r>
        <w:r>
          <w:rPr>
            <w:u w:val="single"/>
          </w:rPr>
          <w:t>354-ФЗ</w:t>
        </w:r>
        <w:r>
          <w:rPr/>
          <w:t>,</w:t>
        </w:r>
      </w:hyperlink>
      <w:r>
        <w:rPr>
          <w:spacing w:val="105"/>
        </w:rPr>
        <w:t> </w:t>
      </w:r>
      <w:r>
        <w:rPr/>
        <w:t>от</w:t>
      </w:r>
    </w:p>
    <w:p>
      <w:pPr>
        <w:pStyle w:val="BodyText"/>
        <w:jc w:val="left"/>
      </w:pPr>
      <w:r>
        <w:rPr/>
        <w:t>03.07.2016</w:t>
      </w:r>
      <w:r>
        <w:rPr>
          <w:spacing w:val="-1"/>
        </w:rPr>
        <w:t> </w:t>
      </w:r>
      <w:hyperlink r:id="rId37">
        <w:r>
          <w:rPr>
            <w:u w:val="single"/>
          </w:rPr>
          <w:t>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236-ФЗ</w:t>
        </w:r>
        <w:r>
          <w:rPr/>
          <w:t>,</w:t>
        </w:r>
      </w:hyperlink>
      <w:r>
        <w:rPr/>
        <w:t> от</w:t>
      </w:r>
      <w:r>
        <w:rPr>
          <w:spacing w:val="-1"/>
        </w:rPr>
        <w:t> </w:t>
      </w:r>
      <w:r>
        <w:rPr/>
        <w:t>04.06.2018 </w:t>
      </w:r>
      <w:hyperlink r:id="rId38">
        <w:r>
          <w:rPr>
            <w:u w:val="single"/>
          </w:rPr>
          <w:t>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133-ФЗ</w:t>
        </w:r>
      </w:hyperlink>
      <w:r>
        <w:rPr/>
        <w:t>)</w:t>
      </w:r>
    </w:p>
    <w:p>
      <w:pPr>
        <w:pStyle w:val="BodyText"/>
        <w:spacing w:before="86"/>
        <w:jc w:val="left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52" w:lineRule="auto" w:before="15" w:after="0"/>
        <w:ind w:left="101" w:right="104" w:firstLine="54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достоверности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полноты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25"/>
          <w:sz w:val="24"/>
        </w:rPr>
        <w:t> </w:t>
      </w:r>
      <w:r>
        <w:rPr>
          <w:sz w:val="24"/>
        </w:rPr>
        <w:t>имущественного</w:t>
      </w:r>
      <w:r>
        <w:rPr>
          <w:spacing w:val="82"/>
          <w:sz w:val="24"/>
        </w:rPr>
        <w:t> </w:t>
      </w:r>
      <w:r>
        <w:rPr>
          <w:sz w:val="24"/>
        </w:rPr>
        <w:t>характера,</w:t>
      </w:r>
      <w:r>
        <w:rPr>
          <w:spacing w:val="82"/>
          <w:sz w:val="24"/>
        </w:rPr>
        <w:t> </w:t>
      </w:r>
      <w:r>
        <w:rPr>
          <w:sz w:val="24"/>
        </w:rPr>
        <w:t>представляемых</w:t>
      </w:r>
      <w:r>
        <w:rPr>
          <w:spacing w:val="85"/>
          <w:sz w:val="24"/>
        </w:rPr>
        <w:t> </w:t>
      </w:r>
      <w:r>
        <w:rPr>
          <w:sz w:val="24"/>
        </w:rPr>
        <w:t>в</w:t>
      </w:r>
      <w:r>
        <w:rPr>
          <w:spacing w:val="81"/>
          <w:sz w:val="24"/>
        </w:rPr>
        <w:t> </w:t>
      </w:r>
      <w:r>
        <w:rPr>
          <w:sz w:val="24"/>
        </w:rPr>
        <w:t>соответствии</w:t>
      </w:r>
      <w:r>
        <w:rPr>
          <w:spacing w:val="8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hyperlink r:id="rId24">
        <w:r>
          <w:rPr>
            <w:sz w:val="24"/>
            <w:u w:val="single"/>
          </w:rPr>
          <w:t>частями</w:t>
        </w:r>
      </w:hyperlink>
      <w:r>
        <w:rPr>
          <w:spacing w:val="-58"/>
          <w:sz w:val="24"/>
        </w:rPr>
        <w:t> </w:t>
      </w:r>
      <w:hyperlink r:id="rId24">
        <w:r>
          <w:rPr>
            <w:sz w:val="24"/>
            <w:u w:val="single"/>
          </w:rPr>
          <w:t>1</w:t>
        </w:r>
      </w:hyperlink>
      <w:r>
        <w:rPr>
          <w:sz w:val="24"/>
        </w:rPr>
        <w:t> и </w:t>
      </w:r>
      <w:hyperlink r:id="rId27">
        <w:r>
          <w:rPr>
            <w:sz w:val="24"/>
            <w:u w:val="single"/>
          </w:rPr>
          <w:t>1.1</w:t>
        </w:r>
      </w:hyperlink>
      <w:r>
        <w:rPr>
          <w:sz w:val="24"/>
        </w:rPr>
        <w:t>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представляемых</w:t>
      </w:r>
      <w:r>
        <w:rPr>
          <w:spacing w:val="1"/>
          <w:sz w:val="24"/>
        </w:rPr>
        <w:t> </w:t>
      </w:r>
      <w:r>
        <w:rPr>
          <w:sz w:val="24"/>
        </w:rPr>
        <w:t>гражданами,</w:t>
      </w:r>
      <w:r>
        <w:rPr>
          <w:spacing w:val="1"/>
          <w:sz w:val="24"/>
        </w:rPr>
        <w:t> </w:t>
      </w:r>
      <w:r>
        <w:rPr>
          <w:sz w:val="24"/>
        </w:rPr>
        <w:t>претендующими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замещение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(муниципальных)</w:t>
      </w:r>
      <w:r>
        <w:rPr>
          <w:spacing w:val="1"/>
          <w:sz w:val="24"/>
        </w:rPr>
        <w:t> </w:t>
      </w:r>
      <w:r>
        <w:rPr>
          <w:sz w:val="24"/>
        </w:rPr>
        <w:t>учреждений,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замещающими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-57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1"/>
          <w:sz w:val="24"/>
        </w:rPr>
        <w:t> </w:t>
      </w:r>
      <w:r>
        <w:rPr>
          <w:sz w:val="24"/>
        </w:rPr>
        <w:t>нанимателя</w:t>
      </w:r>
      <w:r>
        <w:rPr>
          <w:spacing w:val="1"/>
          <w:sz w:val="24"/>
        </w:rPr>
        <w:t> </w:t>
      </w:r>
      <w:r>
        <w:rPr>
          <w:sz w:val="24"/>
        </w:rPr>
        <w:t>(руководителя)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которому такие полномочия предоставлены представителем нанимателя (руководителем),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39">
        <w:r>
          <w:rPr>
            <w:sz w:val="24"/>
            <w:u w:val="single"/>
          </w:rPr>
          <w:t>порядке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устанавливаемом</w:t>
      </w:r>
      <w:r>
        <w:rPr>
          <w:spacing w:val="1"/>
          <w:sz w:val="24"/>
        </w:rPr>
        <w:t> </w:t>
      </w:r>
      <w:r>
        <w:rPr>
          <w:sz w:val="24"/>
        </w:rPr>
        <w:t>Президентом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уполномоченные на осуществление оперативно-разыскной деятельности, об имеющихся у</w:t>
      </w:r>
      <w:r>
        <w:rPr>
          <w:spacing w:val="-57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60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24">
        <w:r>
          <w:rPr>
            <w:sz w:val="24"/>
            <w:u w:val="single"/>
          </w:rPr>
          <w:t>частях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</w:t>
        </w:r>
        <w:r>
          <w:rPr>
            <w:sz w:val="24"/>
          </w:rPr>
          <w:t> </w:t>
        </w:r>
      </w:hyperlink>
      <w:r>
        <w:rPr>
          <w:sz w:val="24"/>
        </w:rPr>
        <w:t>и </w:t>
      </w:r>
      <w:hyperlink r:id="rId27">
        <w:r>
          <w:rPr>
            <w:sz w:val="24"/>
            <w:u w:val="single"/>
          </w:rPr>
          <w:t>1.1</w:t>
        </w:r>
        <w:r>
          <w:rPr>
            <w:sz w:val="24"/>
          </w:rPr>
          <w:t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супруг</w:t>
      </w:r>
      <w:r>
        <w:rPr>
          <w:spacing w:val="1"/>
          <w:sz w:val="24"/>
        </w:rPr>
        <w:t> </w:t>
      </w:r>
      <w:r>
        <w:rPr>
          <w:sz w:val="24"/>
        </w:rPr>
        <w:t>(супругов)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указанных</w:t>
      </w:r>
      <w:r>
        <w:rPr>
          <w:spacing w:val="2"/>
          <w:sz w:val="24"/>
        </w:rPr>
        <w:t> </w:t>
      </w:r>
      <w:r>
        <w:rPr>
          <w:sz w:val="24"/>
        </w:rPr>
        <w:t>граждан или</w:t>
      </w:r>
      <w:r>
        <w:rPr>
          <w:spacing w:val="1"/>
          <w:sz w:val="24"/>
        </w:rPr>
        <w:t> </w:t>
      </w:r>
      <w:r>
        <w:rPr>
          <w:sz w:val="24"/>
        </w:rPr>
        <w:t>лиц.</w:t>
      </w:r>
    </w:p>
    <w:p>
      <w:pPr>
        <w:pStyle w:val="BodyText"/>
        <w:spacing w:before="3"/>
      </w:pPr>
      <w:r>
        <w:rPr/>
        <w:t>(часть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0">
        <w:r>
          <w:rPr>
            <w:u w:val="single"/>
          </w:rPr>
          <w:t>закона</w:t>
        </w:r>
        <w:r>
          <w:rPr>
            <w:spacing w:val="-4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03.04.2017 N</w:t>
      </w:r>
      <w:r>
        <w:rPr>
          <w:spacing w:val="-2"/>
        </w:rPr>
        <w:t> </w:t>
      </w:r>
      <w:r>
        <w:rPr/>
        <w:t>64-ФЗ)</w:t>
      </w:r>
    </w:p>
    <w:p>
      <w:pPr>
        <w:pStyle w:val="BodyText"/>
        <w:spacing w:before="86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1"/>
          <w:numId w:val="1"/>
        </w:numPr>
        <w:tabs>
          <w:tab w:pos="1153" w:val="left" w:leader="none"/>
        </w:tabs>
        <w:spacing w:line="252" w:lineRule="auto" w:before="12" w:after="0"/>
        <w:ind w:left="101" w:right="104" w:firstLine="54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достоверности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полноты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 имущественного характера, представляемых гражданами, претендующими</w:t>
      </w:r>
      <w:r>
        <w:rPr>
          <w:spacing w:val="-57"/>
          <w:sz w:val="24"/>
        </w:rPr>
        <w:t> </w:t>
      </w:r>
      <w:r>
        <w:rPr>
          <w:sz w:val="24"/>
        </w:rPr>
        <w:t>на замещение должностей руководителей государственных (муниципальных) учреждений,</w:t>
      </w:r>
      <w:r>
        <w:rPr>
          <w:spacing w:val="-57"/>
          <w:sz w:val="24"/>
        </w:rPr>
        <w:t> </w:t>
      </w:r>
      <w:r>
        <w:rPr>
          <w:sz w:val="24"/>
        </w:rPr>
        <w:t>и лицами, замещающими данные должности, осуществляется по решению учредителя или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предоставлены</w:t>
      </w:r>
      <w:r>
        <w:rPr>
          <w:spacing w:val="1"/>
          <w:sz w:val="24"/>
        </w:rPr>
        <w:t> </w:t>
      </w:r>
      <w:r>
        <w:rPr>
          <w:sz w:val="24"/>
        </w:rPr>
        <w:t>учредителем,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hyperlink r:id="rId41">
        <w:r>
          <w:rPr>
            <w:sz w:val="24"/>
            <w:u w:val="single"/>
          </w:rPr>
          <w:t>порядке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устанавливаемом нормативными правовыми актами Российской Федерации. Полномочия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направлению</w:t>
      </w:r>
      <w:r>
        <w:rPr>
          <w:spacing w:val="34"/>
          <w:sz w:val="24"/>
        </w:rPr>
        <w:t> </w:t>
      </w:r>
      <w:r>
        <w:rPr>
          <w:sz w:val="24"/>
        </w:rPr>
        <w:t>запросов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органы</w:t>
      </w:r>
      <w:r>
        <w:rPr>
          <w:spacing w:val="35"/>
          <w:sz w:val="24"/>
        </w:rPr>
        <w:t> </w:t>
      </w:r>
      <w:r>
        <w:rPr>
          <w:sz w:val="24"/>
        </w:rPr>
        <w:t>прокуратуры</w:t>
      </w:r>
      <w:r>
        <w:rPr>
          <w:spacing w:val="35"/>
          <w:sz w:val="24"/>
        </w:rPr>
        <w:t> </w:t>
      </w:r>
      <w:r>
        <w:rPr>
          <w:sz w:val="24"/>
        </w:rPr>
        <w:t>Российской</w:t>
      </w:r>
      <w:r>
        <w:rPr>
          <w:spacing w:val="37"/>
          <w:sz w:val="24"/>
        </w:rPr>
        <w:t> </w:t>
      </w:r>
      <w:r>
        <w:rPr>
          <w:sz w:val="24"/>
        </w:rPr>
        <w:t>Федерации,</w:t>
      </w:r>
      <w:r>
        <w:rPr>
          <w:spacing w:val="36"/>
          <w:sz w:val="24"/>
        </w:rPr>
        <w:t> </w:t>
      </w:r>
      <w:r>
        <w:rPr>
          <w:sz w:val="24"/>
        </w:rPr>
        <w:t>иные</w:t>
      </w:r>
    </w:p>
    <w:p>
      <w:pPr>
        <w:spacing w:after="0" w:line="252" w:lineRule="auto"/>
        <w:jc w:val="both"/>
        <w:rPr>
          <w:sz w:val="24"/>
        </w:rPr>
        <w:sectPr>
          <w:pgSz w:w="11910" w:h="16840"/>
          <w:pgMar w:top="1060" w:bottom="280" w:left="1600" w:right="740"/>
        </w:sectPr>
      </w:pPr>
    </w:p>
    <w:p>
      <w:pPr>
        <w:pStyle w:val="BodyText"/>
        <w:spacing w:line="252" w:lineRule="auto" w:before="63"/>
        <w:ind w:right="103"/>
      </w:pPr>
      <w:r>
        <w:rPr/>
        <w:t>федеральные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полноты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Президентом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1"/>
      </w:pPr>
      <w:r>
        <w:rPr/>
        <w:t>(часть</w:t>
      </w:r>
      <w:r>
        <w:rPr>
          <w:spacing w:val="-2"/>
        </w:rPr>
        <w:t> </w:t>
      </w:r>
      <w:r>
        <w:rPr/>
        <w:t>7.1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42">
        <w:r>
          <w:rPr>
            <w:u w:val="single"/>
          </w:rPr>
          <w:t>законом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29.12.2012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280-ФЗ)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52" w:lineRule="auto" w:before="15" w:after="0"/>
        <w:ind w:left="101" w:right="103" w:firstLine="540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> </w:t>
      </w:r>
      <w:r>
        <w:rPr>
          <w:sz w:val="24"/>
        </w:rPr>
        <w:t>гражданином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службу,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Центральный</w:t>
      </w:r>
      <w:r>
        <w:rPr>
          <w:spacing w:val="1"/>
          <w:sz w:val="24"/>
        </w:rPr>
        <w:t> </w:t>
      </w:r>
      <w:r>
        <w:rPr>
          <w:sz w:val="24"/>
        </w:rPr>
        <w:t>банк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корпорацию,</w:t>
      </w:r>
      <w:r>
        <w:rPr>
          <w:spacing w:val="1"/>
          <w:sz w:val="24"/>
        </w:rPr>
        <w:t> </w:t>
      </w:r>
      <w:r>
        <w:rPr>
          <w:sz w:val="24"/>
        </w:rPr>
        <w:t>публично-правовую</w:t>
      </w:r>
      <w:r>
        <w:rPr>
          <w:spacing w:val="1"/>
          <w:sz w:val="24"/>
        </w:rPr>
        <w:t> </w:t>
      </w:r>
      <w:r>
        <w:rPr>
          <w:sz w:val="24"/>
        </w:rPr>
        <w:t>компанию,</w:t>
      </w:r>
      <w:r>
        <w:rPr>
          <w:spacing w:val="1"/>
          <w:sz w:val="24"/>
        </w:rPr>
        <w:t> </w:t>
      </w:r>
      <w:r>
        <w:rPr>
          <w:sz w:val="24"/>
        </w:rPr>
        <w:t>Пенсионный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57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страхования,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создаваемую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 в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создаваемую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-57"/>
          <w:sz w:val="24"/>
        </w:rPr>
        <w:t> </w:t>
      </w:r>
      <w:r>
        <w:rPr>
          <w:sz w:val="24"/>
        </w:rPr>
        <w:t>государственными органами, на должности финансового уполномоченного, руководителя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(муниципального)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61"/>
          <w:sz w:val="24"/>
        </w:rPr>
        <w:t> </w:t>
      </w:r>
      <w:r>
        <w:rPr>
          <w:sz w:val="24"/>
        </w:rPr>
        <w:t>представителю</w:t>
      </w:r>
      <w:r>
        <w:rPr>
          <w:spacing w:val="-57"/>
          <w:sz w:val="24"/>
        </w:rPr>
        <w:t> </w:t>
      </w:r>
      <w:r>
        <w:rPr>
          <w:sz w:val="24"/>
        </w:rPr>
        <w:t>нанимателя (работодателю) сведений о своих доходах, об имуществе и 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доходах,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 характера своих супруги (супруга) и несовершеннолетних детей либо</w:t>
      </w:r>
      <w:r>
        <w:rPr>
          <w:spacing w:val="1"/>
          <w:sz w:val="24"/>
        </w:rPr>
        <w:t> </w:t>
      </w:r>
      <w:r>
        <w:rPr>
          <w:sz w:val="24"/>
        </w:rPr>
        <w:t>представление заведомо недостоверных или неполных сведений является основанием для</w:t>
      </w:r>
      <w:r>
        <w:rPr>
          <w:spacing w:val="1"/>
          <w:sz w:val="24"/>
        </w:rPr>
        <w:t> </w:t>
      </w:r>
      <w:r>
        <w:rPr>
          <w:sz w:val="24"/>
        </w:rPr>
        <w:t>отказа в приеме указанного гражданина на государственную или муниципальную службу,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 в</w:t>
      </w:r>
      <w:r>
        <w:rPr>
          <w:spacing w:val="1"/>
          <w:sz w:val="24"/>
        </w:rPr>
        <w:t> </w:t>
      </w:r>
      <w:r>
        <w:rPr>
          <w:sz w:val="24"/>
        </w:rPr>
        <w:t>Центральный</w:t>
      </w:r>
      <w:r>
        <w:rPr>
          <w:spacing w:val="1"/>
          <w:sz w:val="24"/>
        </w:rPr>
        <w:t> </w:t>
      </w:r>
      <w:r>
        <w:rPr>
          <w:sz w:val="24"/>
        </w:rPr>
        <w:t>банк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корпорацию,</w:t>
      </w:r>
      <w:r>
        <w:rPr>
          <w:spacing w:val="1"/>
          <w:sz w:val="24"/>
        </w:rPr>
        <w:t> </w:t>
      </w:r>
      <w:r>
        <w:rPr>
          <w:sz w:val="24"/>
        </w:rPr>
        <w:t>публично-правовую</w:t>
      </w:r>
      <w:r>
        <w:rPr>
          <w:spacing w:val="1"/>
          <w:sz w:val="24"/>
        </w:rPr>
        <w:t> </w:t>
      </w:r>
      <w:r>
        <w:rPr>
          <w:sz w:val="24"/>
        </w:rPr>
        <w:t>компанию,</w:t>
      </w:r>
      <w:r>
        <w:rPr>
          <w:spacing w:val="1"/>
          <w:sz w:val="24"/>
        </w:rPr>
        <w:t> </w:t>
      </w:r>
      <w:r>
        <w:rPr>
          <w:sz w:val="24"/>
        </w:rPr>
        <w:t>Пенсионный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 страхования, иную организацию, создаваемую Российской Федерацией на</w:t>
      </w:r>
      <w:r>
        <w:rPr>
          <w:spacing w:val="1"/>
          <w:sz w:val="24"/>
        </w:rPr>
        <w:t> </w:t>
      </w:r>
      <w:r>
        <w:rPr>
          <w:sz w:val="24"/>
        </w:rPr>
        <w:t>основании федерального закона, на работу в организацию, создаваемую для выполнения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органами,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уполномоченного,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(муниципального) учреждения.</w:t>
      </w:r>
    </w:p>
    <w:p>
      <w:pPr>
        <w:pStyle w:val="BodyText"/>
        <w:spacing w:before="5"/>
        <w:jc w:val="left"/>
      </w:pPr>
      <w:r>
        <w:rPr/>
        <w:t>(в</w:t>
      </w:r>
      <w:r>
        <w:rPr>
          <w:spacing w:val="43"/>
        </w:rPr>
        <w:t> </w:t>
      </w:r>
      <w:r>
        <w:rPr/>
        <w:t>ред.</w:t>
      </w:r>
      <w:r>
        <w:rPr>
          <w:spacing w:val="104"/>
        </w:rPr>
        <w:t> </w:t>
      </w:r>
      <w:r>
        <w:rPr/>
        <w:t>Федеральных</w:t>
      </w:r>
      <w:r>
        <w:rPr>
          <w:spacing w:val="103"/>
        </w:rPr>
        <w:t> </w:t>
      </w:r>
      <w:r>
        <w:rPr/>
        <w:t>законов</w:t>
      </w:r>
      <w:r>
        <w:rPr>
          <w:spacing w:val="102"/>
        </w:rPr>
        <w:t> </w:t>
      </w:r>
      <w:r>
        <w:rPr/>
        <w:t>от</w:t>
      </w:r>
      <w:r>
        <w:rPr>
          <w:spacing w:val="102"/>
        </w:rPr>
        <w:t> </w:t>
      </w:r>
      <w:r>
        <w:rPr/>
        <w:t>03.12.2012 </w:t>
      </w:r>
      <w:hyperlink r:id="rId43">
        <w:r>
          <w:rPr>
            <w:u w:val="single"/>
          </w:rPr>
          <w:t>N</w:t>
        </w:r>
        <w:r>
          <w:rPr>
            <w:spacing w:val="102"/>
            <w:u w:val="single"/>
          </w:rPr>
          <w:t> </w:t>
        </w:r>
        <w:r>
          <w:rPr>
            <w:u w:val="single"/>
          </w:rPr>
          <w:t>231-ФЗ</w:t>
        </w:r>
        <w:r>
          <w:rPr/>
          <w:t>,</w:t>
        </w:r>
      </w:hyperlink>
      <w:r>
        <w:rPr>
          <w:spacing w:val="105"/>
        </w:rPr>
        <w:t> </w:t>
      </w:r>
      <w:r>
        <w:rPr/>
        <w:t>от</w:t>
      </w:r>
      <w:r>
        <w:rPr>
          <w:spacing w:val="102"/>
        </w:rPr>
        <w:t> </w:t>
      </w:r>
      <w:r>
        <w:rPr/>
        <w:t>29.12.2012 </w:t>
      </w:r>
      <w:hyperlink r:id="rId44">
        <w:r>
          <w:rPr>
            <w:u w:val="single"/>
          </w:rPr>
          <w:t>N</w:t>
        </w:r>
        <w:r>
          <w:rPr>
            <w:spacing w:val="102"/>
            <w:u w:val="single"/>
          </w:rPr>
          <w:t> </w:t>
        </w:r>
        <w:r>
          <w:rPr>
            <w:u w:val="single"/>
          </w:rPr>
          <w:t>280-ФЗ</w:t>
        </w:r>
        <w:r>
          <w:rPr/>
          <w:t>,</w:t>
        </w:r>
      </w:hyperlink>
      <w:r>
        <w:rPr>
          <w:spacing w:val="105"/>
        </w:rPr>
        <w:t> </w:t>
      </w:r>
      <w:r>
        <w:rPr/>
        <w:t>от</w:t>
      </w:r>
    </w:p>
    <w:p>
      <w:pPr>
        <w:pStyle w:val="BodyText"/>
        <w:spacing w:before="14"/>
        <w:jc w:val="left"/>
      </w:pPr>
      <w:r>
        <w:rPr/>
        <w:t>03.07.2016</w:t>
      </w:r>
      <w:r>
        <w:rPr>
          <w:spacing w:val="-1"/>
        </w:rPr>
        <w:t> </w:t>
      </w:r>
      <w:hyperlink r:id="rId45">
        <w:r>
          <w:rPr>
            <w:u w:val="single"/>
          </w:rPr>
          <w:t>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236-ФЗ</w:t>
        </w:r>
        <w:r>
          <w:rPr/>
          <w:t>,</w:t>
        </w:r>
      </w:hyperlink>
      <w:r>
        <w:rPr/>
        <w:t> от</w:t>
      </w:r>
      <w:r>
        <w:rPr>
          <w:spacing w:val="-1"/>
        </w:rPr>
        <w:t> </w:t>
      </w:r>
      <w:r>
        <w:rPr/>
        <w:t>04.06.2018 </w:t>
      </w:r>
      <w:hyperlink r:id="rId46">
        <w:r>
          <w:rPr>
            <w:u w:val="single"/>
          </w:rPr>
          <w:t>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133-ФЗ</w:t>
        </w:r>
      </w:hyperlink>
      <w:r>
        <w:rPr/>
        <w:t>)</w:t>
      </w:r>
    </w:p>
    <w:p>
      <w:pPr>
        <w:pStyle w:val="BodyText"/>
        <w:spacing w:before="87"/>
        <w:jc w:val="left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52" w:lineRule="auto" w:before="14" w:after="0"/>
        <w:ind w:left="101" w:right="104" w:firstLine="540"/>
        <w:jc w:val="both"/>
        <w:rPr>
          <w:sz w:val="24"/>
        </w:rPr>
      </w:pPr>
      <w:r>
        <w:rPr>
          <w:sz w:val="24"/>
        </w:rPr>
        <w:t>Невыполнение гражданином или лицом, указанными в </w:t>
      </w:r>
      <w:hyperlink r:id="rId24">
        <w:r>
          <w:rPr>
            <w:sz w:val="24"/>
            <w:u w:val="single"/>
          </w:rPr>
          <w:t>части 1</w:t>
        </w:r>
        <w:r>
          <w:rPr>
            <w:sz w:val="24"/>
          </w:rPr>
          <w:t> </w:t>
        </w:r>
      </w:hyperlink>
      <w:r>
        <w:rPr>
          <w:sz w:val="24"/>
        </w:rPr>
        <w:t>настоящей статьи,</w:t>
      </w:r>
      <w:r>
        <w:rPr>
          <w:spacing w:val="1"/>
          <w:sz w:val="24"/>
        </w:rPr>
        <w:t> </w:t>
      </w:r>
      <w:r>
        <w:rPr>
          <w:sz w:val="24"/>
        </w:rPr>
        <w:t>обязанности,</w:t>
      </w:r>
      <w:r>
        <w:rPr>
          <w:spacing w:val="1"/>
          <w:sz w:val="24"/>
        </w:rPr>
        <w:t> </w:t>
      </w:r>
      <w:r>
        <w:rPr>
          <w:sz w:val="24"/>
        </w:rPr>
        <w:t>предусмотренной </w:t>
      </w:r>
      <w:hyperlink r:id="rId24">
        <w:r>
          <w:rPr>
            <w:sz w:val="24"/>
            <w:u w:val="single"/>
          </w:rPr>
          <w:t>частью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1</w:t>
        </w:r>
        <w:r>
          <w:rPr>
            <w:sz w:val="24"/>
          </w:rPr>
          <w:t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правонарушением,</w:t>
      </w:r>
      <w:r>
        <w:rPr>
          <w:spacing w:val="-57"/>
          <w:sz w:val="24"/>
        </w:rPr>
        <w:t> </w:t>
      </w:r>
      <w:r>
        <w:rPr>
          <w:sz w:val="24"/>
        </w:rPr>
        <w:t>влекущим</w:t>
      </w:r>
      <w:r>
        <w:rPr>
          <w:spacing w:val="1"/>
          <w:sz w:val="24"/>
        </w:rPr>
        <w:t> </w:t>
      </w:r>
      <w:r>
        <w:rPr>
          <w:sz w:val="24"/>
        </w:rPr>
        <w:t>освобождение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замещаемой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уполномоченного,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финансового уполномоченного, увольнение его с государственной или муниципальной</w:t>
      </w:r>
      <w:r>
        <w:rPr>
          <w:spacing w:val="1"/>
          <w:sz w:val="24"/>
        </w:rPr>
        <w:t> </w:t>
      </w:r>
      <w:r>
        <w:rPr>
          <w:sz w:val="24"/>
        </w:rPr>
        <w:t>службы,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Центральном</w:t>
      </w:r>
      <w:r>
        <w:rPr>
          <w:spacing w:val="1"/>
          <w:sz w:val="24"/>
        </w:rPr>
        <w:t> </w:t>
      </w:r>
      <w:r>
        <w:rPr>
          <w:sz w:val="24"/>
        </w:rPr>
        <w:t>банке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> </w:t>
      </w:r>
      <w:r>
        <w:rPr>
          <w:sz w:val="24"/>
        </w:rPr>
        <w:t>корпорации, публично-правовой компании, Пенсионном фонде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Фонде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Федеральном</w:t>
      </w:r>
      <w:r>
        <w:rPr>
          <w:spacing w:val="1"/>
          <w:sz w:val="24"/>
        </w:rPr>
        <w:t> </w:t>
      </w:r>
      <w:r>
        <w:rPr>
          <w:sz w:val="24"/>
        </w:rPr>
        <w:t>фонде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страхования,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создаваемой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закона,</w:t>
      </w:r>
      <w:r>
        <w:rPr>
          <w:spacing w:val="1"/>
          <w:sz w:val="24"/>
        </w:rPr>
        <w:t> </w:t>
      </w:r>
      <w:r>
        <w:rPr>
          <w:sz w:val="24"/>
        </w:rPr>
        <w:t>увольнение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создаваемой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6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> </w:t>
      </w:r>
      <w:r>
        <w:rPr>
          <w:sz w:val="24"/>
        </w:rPr>
        <w:t>органами,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государственном</w:t>
      </w:r>
      <w:r>
        <w:rPr>
          <w:spacing w:val="-3"/>
          <w:sz w:val="24"/>
        </w:rPr>
        <w:t> </w:t>
      </w:r>
      <w:r>
        <w:rPr>
          <w:sz w:val="24"/>
        </w:rPr>
        <w:t>(муниципальном) учреждении.</w:t>
      </w:r>
    </w:p>
    <w:p>
      <w:pPr>
        <w:pStyle w:val="BodyText"/>
        <w:spacing w:before="3"/>
        <w:jc w:val="left"/>
      </w:pPr>
      <w:r>
        <w:rPr/>
        <w:t>(в</w:t>
      </w:r>
      <w:r>
        <w:rPr>
          <w:spacing w:val="43"/>
        </w:rPr>
        <w:t> </w:t>
      </w:r>
      <w:r>
        <w:rPr/>
        <w:t>ред.</w:t>
      </w:r>
      <w:r>
        <w:rPr>
          <w:spacing w:val="104"/>
        </w:rPr>
        <w:t> </w:t>
      </w:r>
      <w:r>
        <w:rPr/>
        <w:t>Федеральных</w:t>
      </w:r>
      <w:r>
        <w:rPr>
          <w:spacing w:val="103"/>
        </w:rPr>
        <w:t> </w:t>
      </w:r>
      <w:r>
        <w:rPr/>
        <w:t>законов</w:t>
      </w:r>
      <w:r>
        <w:rPr>
          <w:spacing w:val="102"/>
        </w:rPr>
        <w:t> </w:t>
      </w:r>
      <w:r>
        <w:rPr/>
        <w:t>от</w:t>
      </w:r>
      <w:r>
        <w:rPr>
          <w:spacing w:val="102"/>
        </w:rPr>
        <w:t> </w:t>
      </w:r>
      <w:r>
        <w:rPr/>
        <w:t>03.12.2012 </w:t>
      </w:r>
      <w:hyperlink r:id="rId47">
        <w:r>
          <w:rPr>
            <w:u w:val="single"/>
          </w:rPr>
          <w:t>N</w:t>
        </w:r>
        <w:r>
          <w:rPr>
            <w:spacing w:val="102"/>
            <w:u w:val="single"/>
          </w:rPr>
          <w:t> </w:t>
        </w:r>
        <w:r>
          <w:rPr>
            <w:u w:val="single"/>
          </w:rPr>
          <w:t>231-ФЗ</w:t>
        </w:r>
        <w:r>
          <w:rPr/>
          <w:t>,</w:t>
        </w:r>
      </w:hyperlink>
      <w:r>
        <w:rPr>
          <w:spacing w:val="105"/>
        </w:rPr>
        <w:t> </w:t>
      </w:r>
      <w:r>
        <w:rPr/>
        <w:t>от</w:t>
      </w:r>
      <w:r>
        <w:rPr>
          <w:spacing w:val="102"/>
        </w:rPr>
        <w:t> </w:t>
      </w:r>
      <w:r>
        <w:rPr/>
        <w:t>29.12.2012 </w:t>
      </w:r>
      <w:hyperlink r:id="rId48">
        <w:r>
          <w:rPr>
            <w:u w:val="single"/>
          </w:rPr>
          <w:t>N</w:t>
        </w:r>
        <w:r>
          <w:rPr>
            <w:spacing w:val="102"/>
            <w:u w:val="single"/>
          </w:rPr>
          <w:t> </w:t>
        </w:r>
        <w:r>
          <w:rPr>
            <w:u w:val="single"/>
          </w:rPr>
          <w:t>280-ФЗ</w:t>
        </w:r>
        <w:r>
          <w:rPr/>
          <w:t>,</w:t>
        </w:r>
      </w:hyperlink>
      <w:r>
        <w:rPr>
          <w:spacing w:val="105"/>
        </w:rPr>
        <w:t> </w:t>
      </w:r>
      <w:r>
        <w:rPr/>
        <w:t>от</w:t>
      </w:r>
    </w:p>
    <w:p>
      <w:pPr>
        <w:pStyle w:val="BodyText"/>
        <w:spacing w:before="14"/>
        <w:jc w:val="left"/>
      </w:pPr>
      <w:r>
        <w:rPr/>
        <w:t>03.07.2016</w:t>
      </w:r>
      <w:r>
        <w:rPr>
          <w:spacing w:val="-1"/>
        </w:rPr>
        <w:t> </w:t>
      </w:r>
      <w:hyperlink r:id="rId49">
        <w:r>
          <w:rPr>
            <w:u w:val="single"/>
          </w:rPr>
          <w:t>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236-ФЗ</w:t>
        </w:r>
        <w:r>
          <w:rPr/>
          <w:t>,</w:t>
        </w:r>
      </w:hyperlink>
      <w:r>
        <w:rPr/>
        <w:t> от</w:t>
      </w:r>
      <w:r>
        <w:rPr>
          <w:spacing w:val="-1"/>
        </w:rPr>
        <w:t> </w:t>
      </w:r>
      <w:r>
        <w:rPr/>
        <w:t>04.06.2018 </w:t>
      </w:r>
      <w:hyperlink r:id="rId50">
        <w:r>
          <w:rPr>
            <w:u w:val="single"/>
          </w:rPr>
          <w:t>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133-ФЗ</w:t>
        </w:r>
      </w:hyperlink>
      <w:r>
        <w:rPr/>
        <w:t>)</w:t>
      </w:r>
    </w:p>
    <w:p>
      <w:pPr>
        <w:pStyle w:val="BodyText"/>
        <w:spacing w:before="84"/>
        <w:jc w:val="left"/>
      </w:pPr>
      <w:r>
        <w:rPr/>
        <w:t>(см.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предыдущей редакции)</w:t>
      </w:r>
    </w:p>
    <w:p>
      <w:pPr>
        <w:spacing w:after="0"/>
        <w:jc w:val="left"/>
        <w:sectPr>
          <w:pgSz w:w="11910" w:h="16840"/>
          <w:pgMar w:top="1060" w:bottom="280" w:left="1600" w:right="7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top="15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01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1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3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0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10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01" w:right="104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sultant.ru/document/cons_doc_LAW_82959/" TargetMode="External"/><Relationship Id="rId6" Type="http://schemas.openxmlformats.org/officeDocument/2006/relationships/hyperlink" Target="http://www.consultant.ru/document/cons_doc_LAW_172539/11914d877cee9b491e32f855edfde9c36625c38d/#dst100146" TargetMode="External"/><Relationship Id="rId7" Type="http://schemas.openxmlformats.org/officeDocument/2006/relationships/hyperlink" Target="http://www.consultant.ru/document/cons_doc_LAW_201517/ecad53d18192826d26cae3000ff90fa3e01b769b/#dst100419" TargetMode="External"/><Relationship Id="rId8" Type="http://schemas.openxmlformats.org/officeDocument/2006/relationships/hyperlink" Target="http://www.consultant.ru/document/cons_doc_LAW_172489/6a73a7e61adc45fc3dd224c0e7194a1392c8b071/#dst100052" TargetMode="External"/><Relationship Id="rId9" Type="http://schemas.openxmlformats.org/officeDocument/2006/relationships/hyperlink" Target="http://www.consultant.ru/document/cons_doc_LAW_128983/70d80a61666bd3bc8898bb1bd7d52af39a432cc9/#dst100115" TargetMode="External"/><Relationship Id="rId10" Type="http://schemas.openxmlformats.org/officeDocument/2006/relationships/hyperlink" Target="http://www.consultant.ru/document/cons_doc_LAW_172539/11914d877cee9b491e32f855edfde9c36625c38d/#dst100148" TargetMode="External"/><Relationship Id="rId11" Type="http://schemas.openxmlformats.org/officeDocument/2006/relationships/hyperlink" Target="http://www.consultant.ru/document/cons_doc_LAW_128983/5cf846ab725208b22a877c74980700019fedc948/#dst100146" TargetMode="External"/><Relationship Id="rId12" Type="http://schemas.openxmlformats.org/officeDocument/2006/relationships/hyperlink" Target="http://www.consultant.ru/document/cons_doc_LAW_172489/6a73a7e61adc45fc3dd224c0e7194a1392c8b071/#dst100054" TargetMode="External"/><Relationship Id="rId13" Type="http://schemas.openxmlformats.org/officeDocument/2006/relationships/hyperlink" Target="http://www.consultant.ru/document/cons_doc_LAW_128983/8630bedc9a5cfa680ac6bdad4c9a90dce030189a/#dst100012" TargetMode="External"/><Relationship Id="rId14" Type="http://schemas.openxmlformats.org/officeDocument/2006/relationships/hyperlink" Target="http://www.consultant.ru/document/cons_doc_LAW_339294/eee8d00878858f6f88a325845db51e9c8071bd33/#dst100275" TargetMode="External"/><Relationship Id="rId15" Type="http://schemas.openxmlformats.org/officeDocument/2006/relationships/hyperlink" Target="http://www.consultant.ru/document/cons_doc_LAW_299400/bdb2754392763f4c0afbdb3bc7ea77ef6a5287c4/#dst100058" TargetMode="External"/><Relationship Id="rId16" Type="http://schemas.openxmlformats.org/officeDocument/2006/relationships/hyperlink" Target="http://www.consultant.ru/document/cons_doc_LAW_128983/#dst0" TargetMode="External"/><Relationship Id="rId17" Type="http://schemas.openxmlformats.org/officeDocument/2006/relationships/hyperlink" Target="http://www.consultant.ru/document/cons_doc_LAW_140075/30b3f8c55f65557c253227a65b908cc075ce114a/#dst100025" TargetMode="External"/><Relationship Id="rId18" Type="http://schemas.openxmlformats.org/officeDocument/2006/relationships/hyperlink" Target="http://www.consultant.ru/document/cons_doc_LAW_172489/6a73a7e61adc45fc3dd224c0e7194a1392c8b071/#dst100056" TargetMode="External"/><Relationship Id="rId19" Type="http://schemas.openxmlformats.org/officeDocument/2006/relationships/hyperlink" Target="http://www.consultant.ru/document/cons_doc_LAW_317671/0df55120032a62dbb9f5793d06448e4132c1ac0e/#dst70" TargetMode="External"/><Relationship Id="rId20" Type="http://schemas.openxmlformats.org/officeDocument/2006/relationships/hyperlink" Target="http://www.consultant.ru/document/cons_doc_LAW_317671/0df55120032a62dbb9f5793d06448e4132c1ac0e/#dst100120" TargetMode="External"/><Relationship Id="rId21" Type="http://schemas.openxmlformats.org/officeDocument/2006/relationships/hyperlink" Target="http://www.consultant.ru/document/cons_doc_LAW_172489/6a73a7e61adc45fc3dd224c0e7194a1392c8b071/#dst100058" TargetMode="External"/><Relationship Id="rId22" Type="http://schemas.openxmlformats.org/officeDocument/2006/relationships/hyperlink" Target="http://www.consultant.ru/document/cons_doc_LAW_214785/46b4b351a6eb6bf3c553d41eb663011c2cb38810/#dst100066" TargetMode="External"/><Relationship Id="rId23" Type="http://schemas.openxmlformats.org/officeDocument/2006/relationships/hyperlink" Target="http://www.consultant.ru/document/cons_doc_LAW_214785/46b4b351a6eb6bf3c553d41eb663011c2cb38810/#dst100068" TargetMode="External"/><Relationship Id="rId24" Type="http://schemas.openxmlformats.org/officeDocument/2006/relationships/hyperlink" Target="http://www.consultant.ru/document/cons_doc_LAW_317671/0df55120032a62dbb9f5793d06448e4132c1ac0e/#dst12" TargetMode="External"/><Relationship Id="rId25" Type="http://schemas.openxmlformats.org/officeDocument/2006/relationships/hyperlink" Target="http://www.consultant.ru/document/cons_doc_LAW_175880/#dst100004" TargetMode="External"/><Relationship Id="rId26" Type="http://schemas.openxmlformats.org/officeDocument/2006/relationships/hyperlink" Target="http://www.consultant.ru/document/cons_doc_LAW_172539/11914d877cee9b491e32f855edfde9c36625c38d/#dst100150" TargetMode="External"/><Relationship Id="rId27" Type="http://schemas.openxmlformats.org/officeDocument/2006/relationships/hyperlink" Target="http://www.consultant.ru/document/cons_doc_LAW_317671/0df55120032a62dbb9f5793d06448e4132c1ac0e/#dst162" TargetMode="External"/><Relationship Id="rId28" Type="http://schemas.openxmlformats.org/officeDocument/2006/relationships/hyperlink" Target="http://www.consultant.ru/document/cons_doc_LAW_214785/46b4b351a6eb6bf3c553d41eb663011c2cb38810/#dst100070" TargetMode="External"/><Relationship Id="rId29" Type="http://schemas.openxmlformats.org/officeDocument/2006/relationships/hyperlink" Target="http://www.consultant.ru/document/cons_doc_LAW_299400/bdb2754392763f4c0afbdb3bc7ea77ef6a5287c4/#dst100060" TargetMode="External"/><Relationship Id="rId30" Type="http://schemas.openxmlformats.org/officeDocument/2006/relationships/hyperlink" Target="http://www.consultant.ru/document/cons_doc_LAW_214785/46b4b351a6eb6bf3c553d41eb663011c2cb38810/#dst100072" TargetMode="External"/><Relationship Id="rId31" Type="http://schemas.openxmlformats.org/officeDocument/2006/relationships/hyperlink" Target="http://www.consultant.ru/document/cons_doc_LAW_214785/46b4b351a6eb6bf3c553d41eb663011c2cb38810/#dst100073" TargetMode="External"/><Relationship Id="rId32" Type="http://schemas.openxmlformats.org/officeDocument/2006/relationships/hyperlink" Target="http://www.consultant.ru/document/cons_doc_LAW_317671/0df55120032a62dbb9f5793d06448e4132c1ac0e/#dst100133" TargetMode="External"/><Relationship Id="rId33" Type="http://schemas.openxmlformats.org/officeDocument/2006/relationships/hyperlink" Target="http://www.consultant.ru/document/cons_doc_LAW_183031/3eae18179f08034422438a7548ea12edd9a1b57c/#dst100049" TargetMode="External"/><Relationship Id="rId34" Type="http://schemas.openxmlformats.org/officeDocument/2006/relationships/hyperlink" Target="http://www.consultant.ru/document/cons_doc_LAW_286528/#dst0" TargetMode="External"/><Relationship Id="rId35" Type="http://schemas.openxmlformats.org/officeDocument/2006/relationships/hyperlink" Target="http://www.consultant.ru/document/cons_doc_LAW_172539/11914d877cee9b491e32f855edfde9c36625c38d/#dst100152" TargetMode="External"/><Relationship Id="rId36" Type="http://schemas.openxmlformats.org/officeDocument/2006/relationships/hyperlink" Target="http://www.consultant.ru/document/cons_doc_LAW_189532/5bdc78bf7e3015a0ea0c0ea5bef708a6c79e2f0a/#dst100023" TargetMode="External"/><Relationship Id="rId37" Type="http://schemas.openxmlformats.org/officeDocument/2006/relationships/hyperlink" Target="http://www.consultant.ru/document/cons_doc_LAW_339294/eee8d00878858f6f88a325845db51e9c8071bd33/#dst100277" TargetMode="External"/><Relationship Id="rId38" Type="http://schemas.openxmlformats.org/officeDocument/2006/relationships/hyperlink" Target="http://www.consultant.ru/document/cons_doc_LAW_299400/bdb2754392763f4c0afbdb3bc7ea77ef6a5287c4/#dst100061" TargetMode="External"/><Relationship Id="rId39" Type="http://schemas.openxmlformats.org/officeDocument/2006/relationships/hyperlink" Target="http://www.consultant.ru/document/cons_doc_LAW_304572/6d7e3292bd53d0b34006dba2fff0124bc35487bc/#dst100035" TargetMode="External"/><Relationship Id="rId40" Type="http://schemas.openxmlformats.org/officeDocument/2006/relationships/hyperlink" Target="http://www.consultant.ru/document/cons_doc_LAW_214785/46b4b351a6eb6bf3c553d41eb663011c2cb38810/#dst100074" TargetMode="External"/><Relationship Id="rId41" Type="http://schemas.openxmlformats.org/officeDocument/2006/relationships/hyperlink" Target="http://www.consultant.ru/document/cons_doc_LAW_170738/6cc6abd675e3f8d170a9b5815e233b8ea928e413/#dst100009" TargetMode="External"/><Relationship Id="rId42" Type="http://schemas.openxmlformats.org/officeDocument/2006/relationships/hyperlink" Target="http://www.consultant.ru/document/cons_doc_LAW_140075/30b3f8c55f65557c253227a65b908cc075ce114a/#dst100030" TargetMode="External"/><Relationship Id="rId43" Type="http://schemas.openxmlformats.org/officeDocument/2006/relationships/hyperlink" Target="http://www.consultant.ru/document/cons_doc_LAW_172539/11914d877cee9b491e32f855edfde9c36625c38d/#dst100154" TargetMode="External"/><Relationship Id="rId44" Type="http://schemas.openxmlformats.org/officeDocument/2006/relationships/hyperlink" Target="http://www.consultant.ru/document/cons_doc_LAW_140075/30b3f8c55f65557c253227a65b908cc075ce114a/#dst100032" TargetMode="External"/><Relationship Id="rId45" Type="http://schemas.openxmlformats.org/officeDocument/2006/relationships/hyperlink" Target="http://www.consultant.ru/document/cons_doc_LAW_339294/eee8d00878858f6f88a325845db51e9c8071bd33/#dst100278" TargetMode="External"/><Relationship Id="rId46" Type="http://schemas.openxmlformats.org/officeDocument/2006/relationships/hyperlink" Target="http://www.consultant.ru/document/cons_doc_LAW_299400/bdb2754392763f4c0afbdb3bc7ea77ef6a5287c4/#dst100062" TargetMode="External"/><Relationship Id="rId47" Type="http://schemas.openxmlformats.org/officeDocument/2006/relationships/hyperlink" Target="http://www.consultant.ru/document/cons_doc_LAW_172539/11914d877cee9b491e32f855edfde9c36625c38d/#dst100155" TargetMode="External"/><Relationship Id="rId48" Type="http://schemas.openxmlformats.org/officeDocument/2006/relationships/hyperlink" Target="http://www.consultant.ru/document/cons_doc_LAW_140075/30b3f8c55f65557c253227a65b908cc075ce114a/#dst100033" TargetMode="External"/><Relationship Id="rId49" Type="http://schemas.openxmlformats.org/officeDocument/2006/relationships/hyperlink" Target="http://www.consultant.ru/document/cons_doc_LAW_339294/eee8d00878858f6f88a325845db51e9c8071bd33/#dst100279" TargetMode="External"/><Relationship Id="rId50" Type="http://schemas.openxmlformats.org/officeDocument/2006/relationships/hyperlink" Target="http://www.consultant.ru/document/cons_doc_LAW_299400/bdb2754392763f4c0afbdb3bc7ea77ef6a5287c4/#dst100063" TargetMode="Externa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dcterms:created xsi:type="dcterms:W3CDTF">2024-06-06T23:45:23Z</dcterms:created>
  <dcterms:modified xsi:type="dcterms:W3CDTF">2024-06-06T23:45:23Z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2024-06-06T00:00:00Z</vt:filetime>
  </property>
</Properties>
</file>